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415B" w14:textId="4D5DA8AE" w:rsidR="0014728F" w:rsidRDefault="0014728F" w:rsidP="0014728F">
      <w:pPr>
        <w:pStyle w:val="af1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2C5760A4" wp14:editId="7F03BC59">
            <wp:extent cx="419100" cy="609600"/>
            <wp:effectExtent l="0" t="0" r="0" b="0"/>
            <wp:docPr id="863346820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F085D" w14:textId="77777777" w:rsidR="0014728F" w:rsidRDefault="0014728F" w:rsidP="0014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6840BC7D" w14:textId="77777777" w:rsidR="0014728F" w:rsidRDefault="0014728F" w:rsidP="0014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ЛУБЕНСЬКОГО РАЙОНУ ПОЛТАВСЬКОЇ ОБЛАСТІ</w:t>
      </w:r>
    </w:p>
    <w:p w14:paraId="168BE60C" w14:textId="77777777" w:rsidR="0014728F" w:rsidRDefault="0014728F" w:rsidP="0014728F">
      <w:pPr>
        <w:jc w:val="center"/>
        <w:rPr>
          <w:b/>
          <w:sz w:val="28"/>
          <w:szCs w:val="28"/>
        </w:rPr>
      </w:pPr>
    </w:p>
    <w:p w14:paraId="10051DA6" w14:textId="77777777" w:rsidR="0014728F" w:rsidRDefault="0014728F" w:rsidP="0014728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сімдесят четверта сесія восьмого скликання</w:t>
      </w:r>
    </w:p>
    <w:p w14:paraId="2F4F2121" w14:textId="77777777" w:rsidR="0014728F" w:rsidRDefault="0014728F" w:rsidP="0014728F">
      <w:pPr>
        <w:jc w:val="center"/>
        <w:rPr>
          <w:b/>
          <w:sz w:val="28"/>
          <w:szCs w:val="28"/>
        </w:rPr>
      </w:pPr>
    </w:p>
    <w:p w14:paraId="09B6AED5" w14:textId="77777777" w:rsidR="0014728F" w:rsidRDefault="0014728F" w:rsidP="0014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</w:p>
    <w:p w14:paraId="405DCB90" w14:textId="77777777" w:rsidR="0014728F" w:rsidRDefault="0014728F" w:rsidP="0014728F">
      <w:pPr>
        <w:pStyle w:val="7"/>
        <w:contextualSpacing/>
        <w:jc w:val="both"/>
        <w:rPr>
          <w:sz w:val="28"/>
          <w:szCs w:val="28"/>
        </w:rPr>
      </w:pPr>
    </w:p>
    <w:p w14:paraId="69573744" w14:textId="21A072F4" w:rsidR="0014728F" w:rsidRPr="00E171FC" w:rsidRDefault="00E171FC" w:rsidP="0014728F">
      <w:pPr>
        <w:pStyle w:val="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1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 жовтня </w:t>
      </w:r>
      <w:r w:rsidR="0014728F" w:rsidRPr="00E171FC">
        <w:rPr>
          <w:rFonts w:ascii="Times New Roman" w:hAnsi="Times New Roman" w:cs="Times New Roman"/>
          <w:color w:val="000000" w:themeColor="text1"/>
          <w:sz w:val="28"/>
          <w:szCs w:val="28"/>
        </w:rPr>
        <w:t>2025 року</w:t>
      </w:r>
      <w:r w:rsidR="0014728F" w:rsidRPr="00E171F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728F" w:rsidRPr="00E171F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</w:t>
      </w:r>
      <w:r w:rsidR="0014728F" w:rsidRPr="00E171F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728F" w:rsidRPr="00E171F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№</w:t>
      </w:r>
    </w:p>
    <w:p w14:paraId="51F01161" w14:textId="77777777" w:rsidR="0014728F" w:rsidRDefault="0014728F" w:rsidP="0014728F">
      <w:pPr>
        <w:rPr>
          <w:sz w:val="28"/>
          <w:szCs w:val="28"/>
        </w:rPr>
      </w:pPr>
    </w:p>
    <w:p w14:paraId="01D7A2BD" w14:textId="77777777" w:rsidR="0014728F" w:rsidRDefault="0014728F" w:rsidP="0014728F">
      <w:pPr>
        <w:rPr>
          <w:sz w:val="28"/>
          <w:szCs w:val="28"/>
        </w:rPr>
      </w:pPr>
    </w:p>
    <w:p w14:paraId="488AE0BC" w14:textId="77777777" w:rsidR="0014728F" w:rsidRDefault="0014728F" w:rsidP="0014728F">
      <w:pPr>
        <w:pStyle w:val="11"/>
        <w:tabs>
          <w:tab w:val="left" w:pos="3711"/>
          <w:tab w:val="left" w:pos="4111"/>
        </w:tabs>
        <w:ind w:left="0" w:right="4534"/>
        <w:contextualSpacing/>
        <w:rPr>
          <w:b w:val="0"/>
          <w:shd w:val="clear" w:color="auto" w:fill="FFFFFF"/>
        </w:rPr>
      </w:pPr>
      <w:r>
        <w:rPr>
          <w:b w:val="0"/>
        </w:rPr>
        <w:t>Про затвердження Програми</w:t>
      </w:r>
      <w:r>
        <w:rPr>
          <w:b w:val="0"/>
          <w:shd w:val="clear" w:color="auto" w:fill="FFFFFF"/>
        </w:rPr>
        <w:t xml:space="preserve"> забезпечення осіб з інвалідністю, дітей з інвалідністю, інших окремих категорій населення медичними виробами та іншими засобами на 2026-2030 роки</w:t>
      </w:r>
    </w:p>
    <w:p w14:paraId="12DC6F5C" w14:textId="77777777" w:rsidR="0014728F" w:rsidRDefault="0014728F" w:rsidP="0014728F">
      <w:pPr>
        <w:pStyle w:val="af"/>
        <w:ind w:left="0"/>
        <w:contextualSpacing/>
        <w:jc w:val="left"/>
      </w:pPr>
    </w:p>
    <w:p w14:paraId="2DA8C57C" w14:textId="77777777" w:rsidR="0014728F" w:rsidRDefault="0014728F" w:rsidP="0014728F">
      <w:pPr>
        <w:pStyle w:val="af"/>
        <w:spacing w:before="7"/>
        <w:ind w:left="0"/>
        <w:contextualSpacing/>
        <w:jc w:val="left"/>
      </w:pPr>
    </w:p>
    <w:p w14:paraId="3EACEE34" w14:textId="77777777" w:rsidR="0014728F" w:rsidRDefault="0014728F" w:rsidP="0014728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Керуючись  п.22 ч.1 ст.26 Закону України «Про місцеве самоврядування в Україні», Постанови Кабінету Міністрів  України від 13.12.2009 №1301 «Про затвердження Порядку забезпечення осіб з інвалідністю, дітей з інвалідністю інших окремих категорій населення медичними виробами та іншими засобами», з метою  гарантованого забезпечення осіб з інвалідністю та дітей з інвалідністю медичними виробами та іншими засобами для медичної та соціальної реабілітації, заслухавши подання КНП «Хорольський центр первинної медико-санітарної допомоги» від 02.09.2025 №272 та враховуючи висновки постійних комісій ради, міська рада</w:t>
      </w:r>
    </w:p>
    <w:p w14:paraId="0B3B17A9" w14:textId="77777777" w:rsidR="0014728F" w:rsidRDefault="0014728F" w:rsidP="0014728F">
      <w:pPr>
        <w:pStyle w:val="af"/>
        <w:ind w:left="851" w:right="-7" w:firstLine="567"/>
        <w:contextualSpacing/>
      </w:pPr>
    </w:p>
    <w:p w14:paraId="75076EE8" w14:textId="77777777" w:rsidR="0014728F" w:rsidRDefault="0014728F" w:rsidP="0014728F">
      <w:pPr>
        <w:pStyle w:val="af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3936A32E" w14:textId="77777777" w:rsidR="0014728F" w:rsidRDefault="0014728F" w:rsidP="0014728F">
      <w:pPr>
        <w:pStyle w:val="af"/>
        <w:spacing w:before="1"/>
        <w:ind w:left="0" w:right="-7"/>
        <w:contextualSpacing/>
      </w:pPr>
    </w:p>
    <w:p w14:paraId="001F00F1" w14:textId="77777777" w:rsidR="0014728F" w:rsidRDefault="0014728F" w:rsidP="0014728F">
      <w:pPr>
        <w:pStyle w:val="a9"/>
        <w:tabs>
          <w:tab w:val="left" w:pos="709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>1. Затвердити Програму забезпечення осіб з інвалідністю, дітей з інвалідністю, інших окремих категорій населення медичними виробами та іншими засобами на 2026-2030 роки (додається).</w:t>
      </w:r>
    </w:p>
    <w:p w14:paraId="4073E03D" w14:textId="77777777" w:rsidR="0014728F" w:rsidRDefault="0014728F" w:rsidP="0014728F">
      <w:pPr>
        <w:pStyle w:val="a9"/>
        <w:tabs>
          <w:tab w:val="left" w:pos="993"/>
        </w:tabs>
        <w:ind w:left="0"/>
        <w:rPr>
          <w:sz w:val="12"/>
          <w:szCs w:val="12"/>
        </w:rPr>
      </w:pPr>
    </w:p>
    <w:p w14:paraId="386E50F7" w14:textId="77777777" w:rsidR="0014728F" w:rsidRDefault="0014728F" w:rsidP="0014728F">
      <w:pPr>
        <w:pStyle w:val="a9"/>
        <w:tabs>
          <w:tab w:val="left" w:pos="709"/>
        </w:tabs>
        <w:ind w:left="0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>
        <w:rPr>
          <w:color w:val="000000"/>
          <w:sz w:val="28"/>
          <w:szCs w:val="28"/>
          <w:lang w:val="ru-RU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на постійну комісію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Style w:val="ae"/>
          <w:rFonts w:eastAsiaTheme="majorEastAsia"/>
          <w:color w:val="000000"/>
        </w:rPr>
        <w:t xml:space="preserve"> з </w:t>
      </w:r>
      <w:r w:rsidRPr="0014728F">
        <w:rPr>
          <w:rStyle w:val="ae"/>
          <w:rFonts w:eastAsiaTheme="majorEastAsia"/>
          <w:b w:val="0"/>
          <w:bCs w:val="0"/>
          <w:color w:val="000000"/>
          <w:sz w:val="28"/>
          <w:szCs w:val="28"/>
        </w:rPr>
        <w:t xml:space="preserve">питань охорони </w:t>
      </w:r>
      <w:proofErr w:type="spellStart"/>
      <w:r w:rsidRPr="0014728F">
        <w:rPr>
          <w:rStyle w:val="ae"/>
          <w:rFonts w:eastAsiaTheme="majorEastAsia"/>
          <w:b w:val="0"/>
          <w:bCs w:val="0"/>
          <w:color w:val="000000"/>
          <w:sz w:val="28"/>
          <w:szCs w:val="28"/>
        </w:rPr>
        <w:t>здоров</w:t>
      </w:r>
      <w:proofErr w:type="spellEnd"/>
      <w:r w:rsidRPr="0014728F">
        <w:rPr>
          <w:rStyle w:val="ae"/>
          <w:rFonts w:eastAsiaTheme="majorEastAsia"/>
          <w:b w:val="0"/>
          <w:bCs w:val="0"/>
          <w:color w:val="000000"/>
          <w:sz w:val="28"/>
          <w:szCs w:val="28"/>
          <w:lang w:val="ru-RU"/>
        </w:rPr>
        <w:t>’</w:t>
      </w:r>
      <w:r w:rsidRPr="0014728F">
        <w:rPr>
          <w:rStyle w:val="ae"/>
          <w:rFonts w:eastAsiaTheme="majorEastAsia"/>
          <w:b w:val="0"/>
          <w:bCs w:val="0"/>
          <w:color w:val="000000"/>
          <w:sz w:val="28"/>
          <w:szCs w:val="28"/>
        </w:rPr>
        <w:t>я, освіти, культури, молодіжної політики та спорту.</w:t>
      </w:r>
    </w:p>
    <w:p w14:paraId="7B24DC8F" w14:textId="77777777" w:rsidR="0014728F" w:rsidRDefault="0014728F" w:rsidP="0014728F">
      <w:pPr>
        <w:pStyle w:val="af"/>
        <w:ind w:left="0" w:right="-7"/>
        <w:contextualSpacing/>
      </w:pPr>
    </w:p>
    <w:p w14:paraId="502E4911" w14:textId="77777777" w:rsidR="0014728F" w:rsidRDefault="0014728F" w:rsidP="0014728F">
      <w:pPr>
        <w:pStyle w:val="af"/>
        <w:ind w:left="0" w:right="-7"/>
        <w:contextualSpacing/>
      </w:pPr>
    </w:p>
    <w:p w14:paraId="1AB5F967" w14:textId="77777777" w:rsidR="0014728F" w:rsidRDefault="0014728F" w:rsidP="0014728F">
      <w:pPr>
        <w:pStyle w:val="af"/>
        <w:ind w:left="0" w:right="-7"/>
        <w:contextualSpacing/>
      </w:pPr>
    </w:p>
    <w:p w14:paraId="522DB14B" w14:textId="77777777" w:rsidR="0014728F" w:rsidRDefault="0014728F" w:rsidP="0014728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  <w:t>Сергій ВОЛОШИН</w:t>
      </w:r>
    </w:p>
    <w:p w14:paraId="3DF77206" w14:textId="77777777" w:rsidR="0014728F" w:rsidRDefault="0014728F" w:rsidP="0014728F">
      <w:pPr>
        <w:ind w:right="-7"/>
        <w:contextualSpacing/>
        <w:jc w:val="both"/>
        <w:rPr>
          <w:sz w:val="28"/>
          <w:szCs w:val="28"/>
        </w:rPr>
      </w:pPr>
    </w:p>
    <w:p w14:paraId="58DE199C" w14:textId="77777777" w:rsidR="0014728F" w:rsidRDefault="0014728F" w:rsidP="0014728F">
      <w:pPr>
        <w:ind w:right="-7"/>
        <w:contextualSpacing/>
        <w:jc w:val="both"/>
        <w:rPr>
          <w:sz w:val="28"/>
          <w:szCs w:val="28"/>
        </w:rPr>
      </w:pPr>
    </w:p>
    <w:p w14:paraId="5B894FCF" w14:textId="77777777" w:rsidR="0014728F" w:rsidRDefault="0014728F" w:rsidP="0014728F"/>
    <w:p w14:paraId="3DC7A5BF" w14:textId="77777777" w:rsidR="0014728F" w:rsidRDefault="0014728F" w:rsidP="0014728F"/>
    <w:p w14:paraId="2F2E594B" w14:textId="77777777" w:rsidR="0014728F" w:rsidRDefault="0014728F" w:rsidP="0014728F"/>
    <w:p w14:paraId="202461F9" w14:textId="77777777" w:rsidR="0014728F" w:rsidRDefault="0014728F" w:rsidP="0014728F"/>
    <w:p w14:paraId="2ECF4B20" w14:textId="77777777" w:rsidR="0014728F" w:rsidRDefault="0014728F" w:rsidP="0014728F"/>
    <w:p w14:paraId="6181D0E8" w14:textId="77777777" w:rsidR="0014728F" w:rsidRDefault="0014728F" w:rsidP="0014728F">
      <w:pPr>
        <w:widowControl/>
        <w:autoSpaceDE/>
        <w:autoSpaceDN/>
        <w:rPr>
          <w:b/>
          <w:bCs/>
          <w:sz w:val="28"/>
          <w:szCs w:val="28"/>
        </w:rPr>
        <w:sectPr w:rsidR="0014728F" w:rsidSect="0014728F">
          <w:pgSz w:w="11906" w:h="16838"/>
          <w:pgMar w:top="284" w:right="567" w:bottom="1134" w:left="1701" w:header="709" w:footer="709" w:gutter="0"/>
          <w:cols w:space="720"/>
        </w:sectPr>
      </w:pPr>
    </w:p>
    <w:p w14:paraId="4C383CA8" w14:textId="77777777" w:rsidR="0014728F" w:rsidRDefault="0014728F" w:rsidP="0014728F">
      <w:pPr>
        <w:overflowPunct w:val="0"/>
        <w:adjustRightInd w:val="0"/>
        <w:ind w:right="-6" w:firstLine="720"/>
        <w:jc w:val="center"/>
        <w:rPr>
          <w:b/>
          <w:bCs/>
          <w:sz w:val="28"/>
          <w:szCs w:val="28"/>
        </w:rPr>
      </w:pPr>
    </w:p>
    <w:p w14:paraId="247BD3D9" w14:textId="77777777" w:rsidR="0014728F" w:rsidRDefault="0014728F" w:rsidP="0014728F">
      <w:pPr>
        <w:overflowPunct w:val="0"/>
        <w:adjustRightInd w:val="0"/>
        <w:ind w:right="-6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Програма</w:t>
      </w:r>
    </w:p>
    <w:p w14:paraId="3D7AE501" w14:textId="77777777" w:rsidR="0014728F" w:rsidRDefault="0014728F" w:rsidP="0014728F">
      <w:pPr>
        <w:overflowPunct w:val="0"/>
        <w:adjustRightInd w:val="0"/>
        <w:ind w:right="-6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забезпечення осіб з інвалідністю, дітей з інвалідністю, інших окремих категорій населення медичними виробами</w:t>
      </w:r>
    </w:p>
    <w:p w14:paraId="2EB0218B" w14:textId="77777777" w:rsidR="0014728F" w:rsidRDefault="0014728F" w:rsidP="0014728F">
      <w:pPr>
        <w:overflowPunct w:val="0"/>
        <w:adjustRightInd w:val="0"/>
        <w:ind w:right="-6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 іншими засобами на 2026-2030роки</w:t>
      </w:r>
    </w:p>
    <w:p w14:paraId="3603A498" w14:textId="77777777" w:rsidR="0014728F" w:rsidRDefault="0014728F" w:rsidP="0014728F">
      <w:pPr>
        <w:adjustRightInd w:val="0"/>
        <w:spacing w:line="202" w:lineRule="exact"/>
        <w:ind w:right="-5" w:firstLine="720"/>
        <w:jc w:val="both"/>
        <w:rPr>
          <w:sz w:val="16"/>
          <w:szCs w:val="16"/>
        </w:rPr>
      </w:pPr>
    </w:p>
    <w:p w14:paraId="44CE1F8E" w14:textId="77777777" w:rsidR="0014728F" w:rsidRDefault="0014728F" w:rsidP="0014728F">
      <w:pPr>
        <w:overflowPunct w:val="0"/>
        <w:adjustRightInd w:val="0"/>
        <w:ind w:right="-5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Загальна частина</w:t>
      </w:r>
    </w:p>
    <w:p w14:paraId="329D573D" w14:textId="77777777" w:rsidR="0014728F" w:rsidRDefault="0014728F" w:rsidP="0014728F">
      <w:pPr>
        <w:overflowPunct w:val="0"/>
        <w:adjustRightInd w:val="0"/>
        <w:ind w:right="-5" w:firstLine="720"/>
        <w:jc w:val="center"/>
        <w:rPr>
          <w:b/>
          <w:bCs/>
          <w:sz w:val="6"/>
          <w:szCs w:val="6"/>
        </w:rPr>
      </w:pPr>
    </w:p>
    <w:p w14:paraId="59289208" w14:textId="77777777" w:rsidR="0014728F" w:rsidRDefault="0014728F" w:rsidP="0014728F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Програму забезпечення осіб з інвалідністю, дітей з інвалідністю, інших окремих категорій населення медичними виробами та іншими засобами на 2026 – 2030 роки (далі - Програма) розроблено на підставі Закону України «Про основи соціальної захищеності інвалідів в Україні», Постанови Кабінету Міністрів України від 03.12.2009 р.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засобами», наказу Міністерства охорони здоров’я України від 12.02.2013 №109 «Про затвердження форм первинної облікової документації та звітності з питань забезпечення інвалідів і дітей-інвалідів технічними та іншими засобами та інструкцій щодо їх заповнення».</w:t>
      </w:r>
    </w:p>
    <w:p w14:paraId="047712B4" w14:textId="77777777" w:rsidR="0014728F" w:rsidRDefault="0014728F" w:rsidP="0014728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Постанови Кабінету Міністрів України від 03.12.2009 р.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 до медичних виробів та інших засобів, які отримують безпосередньо особи з інвалідністю, діти з інвалідністю або їх законні представники, інші окремі категорії населення в закладах охорони здоров’я для використання у амбулаторних та побутових умовах, належать, зокрема: сечоприймачі чоловічі та жіночі, </w:t>
      </w:r>
      <w:proofErr w:type="spellStart"/>
      <w:r>
        <w:rPr>
          <w:sz w:val="28"/>
          <w:szCs w:val="28"/>
        </w:rPr>
        <w:t>калоприймачі</w:t>
      </w:r>
      <w:proofErr w:type="spellEnd"/>
      <w:r>
        <w:rPr>
          <w:sz w:val="28"/>
          <w:szCs w:val="28"/>
        </w:rPr>
        <w:t xml:space="preserve">, підгузки (дитячі, дорослі), пелюшки (поглинаючі), урологічні прокладки, </w:t>
      </w:r>
      <w:proofErr w:type="spellStart"/>
      <w:r>
        <w:rPr>
          <w:sz w:val="28"/>
          <w:szCs w:val="28"/>
        </w:rPr>
        <w:t>трахеостомічні</w:t>
      </w:r>
      <w:proofErr w:type="spellEnd"/>
      <w:r>
        <w:rPr>
          <w:sz w:val="28"/>
          <w:szCs w:val="28"/>
        </w:rPr>
        <w:t xml:space="preserve"> трубки (дитячі, дорослі) та інші засоби. Потребу у забезпеченні зазначеними засобами визначають для осіб з інвалідністю – медико-соціальні експертні комісії з оформленням індивідуальної програми реабілітації, для дітей з інвалідністю - лікувально-консультативні комісії лікувально-профілактичних закладів з оформленням індивідуальної програми реабілітації та з підготовкою відповідного висновку, визначеним категоріям осіб – ВЛК або ЛКК на підставі висновку.</w:t>
      </w:r>
    </w:p>
    <w:p w14:paraId="6715360A" w14:textId="77777777" w:rsidR="0014728F" w:rsidRDefault="0014728F" w:rsidP="0014728F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Програми має суттєве значення для соціальної адаптації осіб з інвалідністю, дітей з інвалідністю, інших окремих категорій населення незалежно від їх психофізичного розвитку, стану здоров’я, віку, статі, соціально-економічного статусу і визначає такі цільові сфери – доступність до інформації та комунікацій, освіти, зайнятості, підтримки доходів і соціального забезпечення, сімейного життя і свободи особистості.</w:t>
      </w:r>
    </w:p>
    <w:p w14:paraId="33C715BE" w14:textId="77777777" w:rsidR="0014728F" w:rsidRDefault="0014728F" w:rsidP="0014728F">
      <w:pPr>
        <w:adjustRightInd w:val="0"/>
        <w:ind w:right="-5" w:firstLine="720"/>
        <w:jc w:val="both"/>
        <w:rPr>
          <w:sz w:val="16"/>
          <w:szCs w:val="16"/>
        </w:rPr>
      </w:pPr>
    </w:p>
    <w:p w14:paraId="7799FA61" w14:textId="77777777" w:rsidR="0014728F" w:rsidRDefault="0014728F" w:rsidP="0014728F">
      <w:pPr>
        <w:pStyle w:val="12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5"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Обґрунтування проблеми</w:t>
      </w:r>
    </w:p>
    <w:p w14:paraId="69274BB4" w14:textId="77777777" w:rsidR="0014728F" w:rsidRDefault="0014728F" w:rsidP="0014728F">
      <w:pPr>
        <w:adjustRightInd w:val="0"/>
        <w:ind w:right="-5" w:firstLine="720"/>
        <w:jc w:val="both"/>
        <w:rPr>
          <w:b/>
          <w:bCs/>
          <w:sz w:val="6"/>
          <w:szCs w:val="6"/>
        </w:rPr>
      </w:pPr>
    </w:p>
    <w:p w14:paraId="23902AF5" w14:textId="77777777" w:rsidR="0014728F" w:rsidRDefault="0014728F" w:rsidP="0014728F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Кризові явища в соціально-економічному житті України призвели до недостатнього фінансування галузі охорони здоров’я країни та Хорольської територіальної громади, зокрема. У цій ситуації найбільше страждають </w:t>
      </w:r>
      <w:proofErr w:type="spellStart"/>
      <w:r>
        <w:rPr>
          <w:sz w:val="28"/>
          <w:szCs w:val="28"/>
        </w:rPr>
        <w:lastRenderedPageBreak/>
        <w:t>малозахищені</w:t>
      </w:r>
      <w:proofErr w:type="spellEnd"/>
      <w:r>
        <w:rPr>
          <w:sz w:val="28"/>
          <w:szCs w:val="28"/>
        </w:rPr>
        <w:t xml:space="preserve"> верстви населення, особи з інвалідністю (онкологічні хворі, травми нервової системи тощо), діти з інвалідністю (діти з хворобами нервової системи, аномаліями розвитку сечовивідної системи тощо), інші окремі категорії населення, яким необхідно пожиттєво, в амбулаторних та побутових умовах, щоденно використовувати медичні вироби та інші засоби.</w:t>
      </w:r>
    </w:p>
    <w:p w14:paraId="6CCCC86D" w14:textId="77777777" w:rsidR="0014728F" w:rsidRDefault="0014728F" w:rsidP="0014728F">
      <w:pPr>
        <w:overflowPunct w:val="0"/>
        <w:adjustRightInd w:val="0"/>
        <w:ind w:right="-5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Гострою проблемою є забезпечення осіб з інвалідністю, дітей з інвалідністю, інших окремих категорій населення медичними виробами та іншими засобами для якнайбільшої компенсації функцій ушкоджених органів, з метою медичної та соціальної реабілітації особи з інвалідністю, дитини з інвалідністю з вираженим порушенням функцій органів та систем, особи з числа інших окремих категорій населення.</w:t>
      </w:r>
      <w:r>
        <w:rPr>
          <w:color w:val="000000"/>
          <w:sz w:val="28"/>
          <w:szCs w:val="28"/>
        </w:rPr>
        <w:t xml:space="preserve"> </w:t>
      </w:r>
    </w:p>
    <w:p w14:paraId="0731EC1F" w14:textId="77777777" w:rsidR="0014728F" w:rsidRDefault="0014728F" w:rsidP="0014728F">
      <w:pPr>
        <w:overflowPunct w:val="0"/>
        <w:adjustRightInd w:val="0"/>
        <w:ind w:right="-5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Згідно перегляду індивідуальних програм реабілітації осіб з інвалідністю, дітей з інвалідністю, інших окремих категорій населення Хорольської територіальної громади 20  осіб мають потребу в медичних виробах та інших засобах.</w:t>
      </w:r>
    </w:p>
    <w:p w14:paraId="213C11BE" w14:textId="77777777" w:rsidR="0014728F" w:rsidRDefault="0014728F" w:rsidP="001472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Регулярне, відповідно до потреби, забезпечення медичними виробами та іншими засобами осіб з інвалідністю, дітей з інвалідністю, інших окремих категорій населення сприятиме їх соціальній адаптації, інтеграції та покращенню якості життя.</w:t>
      </w:r>
    </w:p>
    <w:p w14:paraId="18816D82" w14:textId="77777777" w:rsidR="0014728F" w:rsidRDefault="0014728F" w:rsidP="0014728F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Придбання  вищезазначених засобів потребує значних коштів.</w:t>
      </w:r>
    </w:p>
    <w:p w14:paraId="3852D2A5" w14:textId="77777777" w:rsidR="0014728F" w:rsidRDefault="0014728F" w:rsidP="0014728F">
      <w:pPr>
        <w:ind w:firstLine="720"/>
        <w:jc w:val="both"/>
        <w:rPr>
          <w:sz w:val="16"/>
          <w:szCs w:val="16"/>
        </w:rPr>
      </w:pPr>
    </w:p>
    <w:p w14:paraId="5C67C32E" w14:textId="77777777" w:rsidR="0014728F" w:rsidRDefault="0014728F" w:rsidP="0014728F">
      <w:pPr>
        <w:overflowPunct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Мета Програми</w:t>
      </w:r>
    </w:p>
    <w:p w14:paraId="13B7A13E" w14:textId="77777777" w:rsidR="0014728F" w:rsidRDefault="0014728F" w:rsidP="0014728F">
      <w:pPr>
        <w:adjustRightInd w:val="0"/>
        <w:ind w:firstLine="720"/>
        <w:jc w:val="both"/>
        <w:rPr>
          <w:sz w:val="6"/>
          <w:szCs w:val="6"/>
        </w:rPr>
      </w:pPr>
    </w:p>
    <w:p w14:paraId="06B17FB9" w14:textId="77777777" w:rsidR="0014728F" w:rsidRDefault="0014728F" w:rsidP="0014728F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є:</w:t>
      </w:r>
    </w:p>
    <w:p w14:paraId="627D9886" w14:textId="77777777" w:rsidR="0014728F" w:rsidRDefault="0014728F" w:rsidP="0014728F">
      <w:pPr>
        <w:numPr>
          <w:ilvl w:val="0"/>
          <w:numId w:val="1"/>
        </w:numPr>
        <w:tabs>
          <w:tab w:val="clear" w:pos="720"/>
          <w:tab w:val="num" w:pos="284"/>
          <w:tab w:val="left" w:pos="900"/>
        </w:tabs>
        <w:overflowPunct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державної політики, відповідно до статті 38 Закону України «Про основи захищеності інвалідів в Україні»;</w:t>
      </w:r>
    </w:p>
    <w:p w14:paraId="07512EFD" w14:textId="77777777" w:rsidR="0014728F" w:rsidRDefault="0014728F" w:rsidP="0014728F">
      <w:pPr>
        <w:numPr>
          <w:ilvl w:val="0"/>
          <w:numId w:val="1"/>
        </w:numPr>
        <w:tabs>
          <w:tab w:val="clear" w:pos="720"/>
          <w:tab w:val="num" w:pos="284"/>
          <w:tab w:val="left" w:pos="900"/>
        </w:tabs>
        <w:overflowPunct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цільове спрямування бюджетних коштів для гарантованого забезпечення осіб з інвалідністю, дітей з інвалідністю, інших окремих категорій населення медичними виробами та іншими засобами, з метою медичної та соціальної реабілітації осіб з інвалідністю з вираженим порушенням функцій та систем;</w:t>
      </w:r>
    </w:p>
    <w:p w14:paraId="50845F60" w14:textId="77777777" w:rsidR="0014728F" w:rsidRDefault="0014728F" w:rsidP="0014728F">
      <w:pPr>
        <w:numPr>
          <w:ilvl w:val="0"/>
          <w:numId w:val="1"/>
        </w:numPr>
        <w:tabs>
          <w:tab w:val="clear" w:pos="720"/>
          <w:tab w:val="num" w:pos="284"/>
          <w:tab w:val="left" w:pos="900"/>
        </w:tabs>
        <w:overflowPunct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належне та своєчасне постачання осіб з інвалідністю, дітей з інвалідністю, інших окремих категорій населення в індивідуальних Програмах реабілітації яких зазначено, забезпечення засобами реабілітації медичного призначення.</w:t>
      </w:r>
    </w:p>
    <w:p w14:paraId="014BB9F3" w14:textId="77777777" w:rsidR="0014728F" w:rsidRDefault="0014728F" w:rsidP="0014728F">
      <w:pPr>
        <w:tabs>
          <w:tab w:val="left" w:pos="900"/>
        </w:tabs>
        <w:overflowPunct w:val="0"/>
        <w:adjustRightInd w:val="0"/>
        <w:ind w:left="720"/>
        <w:contextualSpacing/>
        <w:jc w:val="both"/>
        <w:rPr>
          <w:sz w:val="28"/>
          <w:szCs w:val="28"/>
        </w:rPr>
      </w:pPr>
    </w:p>
    <w:p w14:paraId="51294B1C" w14:textId="77777777" w:rsidR="0014728F" w:rsidRDefault="0014728F" w:rsidP="0014728F">
      <w:pPr>
        <w:ind w:firstLine="7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 Завдання Програми</w:t>
      </w:r>
      <w:r>
        <w:rPr>
          <w:b/>
          <w:sz w:val="28"/>
          <w:szCs w:val="28"/>
        </w:rPr>
        <w:t xml:space="preserve"> та заходи для її виконання, обсяги та джерела фінансування</w:t>
      </w:r>
    </w:p>
    <w:p w14:paraId="383354FA" w14:textId="77777777" w:rsidR="0014728F" w:rsidRDefault="0014728F" w:rsidP="0014728F">
      <w:pPr>
        <w:ind w:firstLine="720"/>
        <w:jc w:val="both"/>
        <w:rPr>
          <w:sz w:val="16"/>
          <w:szCs w:val="16"/>
        </w:rPr>
      </w:pPr>
    </w:p>
    <w:p w14:paraId="244FDE07" w14:textId="77777777" w:rsidR="0014728F" w:rsidRDefault="0014728F" w:rsidP="0014728F">
      <w:pPr>
        <w:adjustRightInd w:val="0"/>
        <w:ind w:firstLine="720"/>
        <w:jc w:val="both"/>
        <w:rPr>
          <w:sz w:val="6"/>
          <w:szCs w:val="6"/>
        </w:rPr>
      </w:pPr>
    </w:p>
    <w:p w14:paraId="270578E7" w14:textId="77777777" w:rsidR="0014728F" w:rsidRDefault="0014728F" w:rsidP="0014728F">
      <w:pPr>
        <w:overflowPunct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Головним завданням Програми визначено забезпечення осіб з інвалідністю, дітей з інвалідністю, інших окремих категорій населення з вираженим порушенням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 осіб з інвалідністю, дітей з інвалідністю.</w:t>
      </w:r>
    </w:p>
    <w:p w14:paraId="17FBFEE7" w14:textId="77777777" w:rsidR="0014728F" w:rsidRDefault="0014728F" w:rsidP="0014728F">
      <w:pPr>
        <w:overflowPunct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Програми сприятиме хворим з інвалідністю та іншим </w:t>
      </w:r>
      <w:r>
        <w:rPr>
          <w:sz w:val="28"/>
          <w:szCs w:val="28"/>
        </w:rPr>
        <w:lastRenderedPageBreak/>
        <w:t xml:space="preserve">окремим категоріям населення вести повноцінний спосіб життя згідно з індивідуальними можливостями, здібностями та інтересами, гарантує їм рівні з усіма іншими громадянами можливості  для участі в економічній, політичній і соціальний сферах суспільства.   </w:t>
      </w:r>
    </w:p>
    <w:p w14:paraId="396E943F" w14:textId="77777777" w:rsidR="0014728F" w:rsidRDefault="0014728F" w:rsidP="001472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досягнення поставленої мети Програми необхідно за рахунок коштів бюджету Хорольської міської територіальної громади, коштів обласного бюджету, коштів державного бюджету, коштів з інших джерел фінансування, незаборонених законодавством України реалізувати у 2023-2025 роках завдання щодо забезпечення осіб з інвалідністю, дітей з інвалідністю та інших окремих категорій населення медичними виробами та іншими засобами, для використання у амбулаторних і побутових умовах, відповідно до потреби.</w:t>
      </w:r>
    </w:p>
    <w:p w14:paraId="623A14CB" w14:textId="77777777" w:rsidR="0014728F" w:rsidRDefault="0014728F" w:rsidP="001472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виконання завдань Програми необхідно здійснення наступних заходів КНП «Хорольський центр ПМСД»:</w:t>
      </w:r>
    </w:p>
    <w:p w14:paraId="693C9CC4" w14:textId="77777777" w:rsidR="0014728F" w:rsidRDefault="0014728F" w:rsidP="0014728F">
      <w:pPr>
        <w:tabs>
          <w:tab w:val="left" w:pos="567"/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здійснення моніторингу щодо потреби осіб з інвалідністю, дітей з інвалідністю, інших окремих категорій населення у медичних виробах та інших засобах для використання у амбулаторних і побутових умовах;</w:t>
      </w:r>
    </w:p>
    <w:p w14:paraId="5556F00E" w14:textId="77777777" w:rsidR="0014728F" w:rsidRDefault="0014728F" w:rsidP="0014728F">
      <w:pPr>
        <w:widowControl/>
        <w:numPr>
          <w:ilvl w:val="0"/>
          <w:numId w:val="2"/>
        </w:numPr>
        <w:tabs>
          <w:tab w:val="num" w:pos="0"/>
          <w:tab w:val="left" w:pos="567"/>
          <w:tab w:val="left" w:pos="851"/>
          <w:tab w:val="left" w:pos="993"/>
        </w:tabs>
        <w:autoSpaceDE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щорічної потреби у медичних виробах та інших засобах для використання у амбулаторних і побутових умовах на кожну особу з інвалідністю, дитину з інвалідністю та особу з числа інших окремих категорій населення;</w:t>
      </w:r>
    </w:p>
    <w:p w14:paraId="034435A9" w14:textId="77777777" w:rsidR="0014728F" w:rsidRDefault="0014728F" w:rsidP="0014728F">
      <w:pPr>
        <w:widowControl/>
        <w:numPr>
          <w:ilvl w:val="0"/>
          <w:numId w:val="2"/>
        </w:numPr>
        <w:tabs>
          <w:tab w:val="left" w:pos="567"/>
          <w:tab w:val="left" w:pos="851"/>
          <w:tab w:val="left" w:pos="993"/>
        </w:tabs>
        <w:autoSpaceDE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закупівля медичних виробів та інших засобів для використання у амбулаторних і побутових умовах;</w:t>
      </w:r>
    </w:p>
    <w:p w14:paraId="6ACB4F70" w14:textId="77777777" w:rsidR="0014728F" w:rsidRDefault="0014728F" w:rsidP="0014728F">
      <w:pPr>
        <w:widowControl/>
        <w:numPr>
          <w:ilvl w:val="0"/>
          <w:numId w:val="2"/>
        </w:numPr>
        <w:tabs>
          <w:tab w:val="left" w:pos="567"/>
          <w:tab w:val="left" w:pos="851"/>
          <w:tab w:val="left" w:pos="993"/>
        </w:tabs>
        <w:autoSpaceDE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проведення реабілітаційних заходів шляхом забезпечення медичними виробами та іншими засобами,  відповідно до потреби;</w:t>
      </w:r>
    </w:p>
    <w:p w14:paraId="14B35AA1" w14:textId="77777777" w:rsidR="0014728F" w:rsidRDefault="0014728F" w:rsidP="0014728F">
      <w:pPr>
        <w:widowControl/>
        <w:numPr>
          <w:ilvl w:val="0"/>
          <w:numId w:val="2"/>
        </w:numPr>
        <w:tabs>
          <w:tab w:val="left" w:pos="567"/>
          <w:tab w:val="left" w:pos="851"/>
          <w:tab w:val="left" w:pos="993"/>
        </w:tabs>
        <w:autoSpaceDE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ведення первинної облікової медичної документації щодо забезпечення осіб з інвалідністю та дітей з інвалідністю медичними виробами та іншими засобами, згідно з вимогами Міністерства охорони здоров’я  України.</w:t>
      </w:r>
    </w:p>
    <w:p w14:paraId="3FA87BED" w14:textId="77777777" w:rsidR="0014728F" w:rsidRDefault="0014728F" w:rsidP="0014728F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Облік </w:t>
      </w:r>
      <w:r>
        <w:rPr>
          <w:rFonts w:ascii="Times New Roman" w:hAnsi="Times New Roman"/>
          <w:sz w:val="28"/>
          <w:szCs w:val="28"/>
          <w:lang w:val="uk-UA"/>
        </w:rPr>
        <w:t>осіб з інвалідністю, дітей з інвалідністю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інших окремих категорій населення, які мають право на безоплатне забезпечення </w:t>
      </w:r>
      <w:r>
        <w:rPr>
          <w:rFonts w:ascii="Times New Roman" w:hAnsi="Times New Roman"/>
          <w:sz w:val="28"/>
          <w:szCs w:val="28"/>
          <w:lang w:val="uk-UA"/>
        </w:rPr>
        <w:t>медичними виробами та іншими засобами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- облік), веде КНП «Хорольський центр ПМСД» за зареєстрованим місцем проживання осіб, тримання під вартою або відбування кримінального покарання. </w:t>
      </w:r>
    </w:p>
    <w:p w14:paraId="3DA6F7BC" w14:textId="77777777" w:rsidR="0014728F" w:rsidRDefault="0014728F" w:rsidP="0014728F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Для взяття на облік до КНП «Хорольський центр ПМСД» особи з інвалідністю, визначені категорії осіб або їх законні представники та законні представники дітей з інвалідністю подають заяву про взяття на облік за формою, що затверджується МОЗ (далі - заява), разом з такими документами: </w:t>
      </w:r>
    </w:p>
    <w:p w14:paraId="497AA975" w14:textId="77777777" w:rsidR="0014728F" w:rsidRDefault="0014728F" w:rsidP="0014728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o24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1) паспортом або свідоцтвом про народження (для осіб віком до 16 років), або довідкою із слідчого ізолятора (для осіб, узятих під варту) чи установи виконання покарань (для засуджених); </w:t>
      </w:r>
    </w:p>
    <w:p w14:paraId="01C3D642" w14:textId="77777777" w:rsidR="0014728F" w:rsidRDefault="0014728F" w:rsidP="0014728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o25"/>
      <w:bookmarkEnd w:id="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2) висновком МСЕК про встановлення інвалідності (для дітей з інвалідністю - висновок ЛКК) у разі, коли особа вперше звертається до КНП «Хорольський центр ПМСД» або коли змінюється група і причина інвалідності; </w:t>
      </w:r>
    </w:p>
    <w:p w14:paraId="50FF52E7" w14:textId="77777777" w:rsidR="0014728F" w:rsidRDefault="0014728F" w:rsidP="0014728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o26"/>
      <w:bookmarkEnd w:id="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3) індивідуальною програмою реабілітації (для  особи з інвалідністю і дитини з інвалідністю) або  висновком  ЛКК щодо забезпечення медичними виробами та іншими засобами (для осіб з інвалідністю, група інвалідності яких встановлена до 1 січня 2007 р. - безстроково або строк дії якої не закінчився); </w:t>
      </w:r>
    </w:p>
    <w:p w14:paraId="6E1C5936" w14:textId="77777777" w:rsidR="0014728F" w:rsidRDefault="0014728F" w:rsidP="0014728F">
      <w:pPr>
        <w:pStyle w:val="HTML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o27"/>
      <w:bookmarkEnd w:id="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4) посвідченням про взяття на облік (для бездомних осіб); </w:t>
      </w:r>
    </w:p>
    <w:p w14:paraId="50974FAC" w14:textId="77777777" w:rsidR="0014728F" w:rsidRDefault="0014728F" w:rsidP="0014728F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o28"/>
      <w:bookmarkEnd w:id="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5) довідкою про присвоєння ідентифікаційного номера для осіб, які досягли 18-річного віку (за наявності); </w:t>
      </w:r>
    </w:p>
    <w:p w14:paraId="57D8586B" w14:textId="77777777" w:rsidR="0014728F" w:rsidRDefault="0014728F" w:rsidP="0014728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o29"/>
      <w:bookmarkEnd w:id="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6) паспортом з відміткою про наявність права здійснювати платежі без ідентифікаційного номера (особам, які через релігійні переконання відмовилися від присвоєння ідентифікаційного номера); </w:t>
      </w:r>
    </w:p>
    <w:p w14:paraId="21C4E008" w14:textId="77777777" w:rsidR="0014728F" w:rsidRDefault="0014728F" w:rsidP="0014728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o30"/>
      <w:bookmarkEnd w:id="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7) довідкою про реєстрацію місця проживання для дітей з інвалідністю віком до  16 років та осіб, паспорти яких не містять відомостей про реєстрацію місця проживання (крім бездомних осіб). </w:t>
      </w:r>
      <w:bookmarkStart w:id="7" w:name="o31"/>
      <w:bookmarkEnd w:id="7"/>
    </w:p>
    <w:p w14:paraId="18D3609C" w14:textId="77777777" w:rsidR="0014728F" w:rsidRDefault="0014728F" w:rsidP="0014728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Законні представники осіб з інвалідністю, дітей з інвалідністю чи визначених категорій осіб подають документи, що підтверджують особу та повноваження як законного представника. </w:t>
      </w:r>
    </w:p>
    <w:p w14:paraId="002E0203" w14:textId="77777777" w:rsidR="0014728F" w:rsidRDefault="0014728F" w:rsidP="001472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Напрямками використання бюджетних коштів при забезпеченні </w:t>
      </w:r>
      <w:r>
        <w:rPr>
          <w:color w:val="000000"/>
          <w:sz w:val="28"/>
          <w:szCs w:val="28"/>
        </w:rPr>
        <w:t>осіб з інвалідністю, дітей з інвалідністю, інших окремих категорій населення</w:t>
      </w:r>
      <w:r>
        <w:rPr>
          <w:sz w:val="28"/>
          <w:szCs w:val="28"/>
        </w:rPr>
        <w:t xml:space="preserve"> є закупівля медичних виробів та інших засобів.</w:t>
      </w:r>
    </w:p>
    <w:p w14:paraId="000FEF8E" w14:textId="77777777" w:rsidR="0014728F" w:rsidRDefault="0014728F" w:rsidP="0014728F">
      <w:pPr>
        <w:tabs>
          <w:tab w:val="left" w:pos="5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Джерелами фінансування Програми є:</w:t>
      </w:r>
    </w:p>
    <w:p w14:paraId="7E65D27B" w14:textId="77777777" w:rsidR="0014728F" w:rsidRDefault="0014728F" w:rsidP="0014728F">
      <w:pPr>
        <w:pStyle w:val="a9"/>
        <w:widowControl/>
        <w:numPr>
          <w:ilvl w:val="0"/>
          <w:numId w:val="3"/>
        </w:numPr>
        <w:tabs>
          <w:tab w:val="left" w:pos="540"/>
        </w:tabs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кошти бюджету Хорольської міської територіальної громади (за умови затвердження  кошторисних призначень);</w:t>
      </w:r>
    </w:p>
    <w:p w14:paraId="2348B43B" w14:textId="77777777" w:rsidR="0014728F" w:rsidRDefault="0014728F" w:rsidP="0014728F">
      <w:pPr>
        <w:pStyle w:val="a9"/>
        <w:widowControl/>
        <w:numPr>
          <w:ilvl w:val="0"/>
          <w:numId w:val="3"/>
        </w:numPr>
        <w:tabs>
          <w:tab w:val="left" w:pos="540"/>
        </w:tabs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кошти обласного бюджету;</w:t>
      </w:r>
    </w:p>
    <w:p w14:paraId="3736FCD9" w14:textId="77777777" w:rsidR="0014728F" w:rsidRDefault="0014728F" w:rsidP="0014728F">
      <w:pPr>
        <w:pStyle w:val="a9"/>
        <w:widowControl/>
        <w:numPr>
          <w:ilvl w:val="0"/>
          <w:numId w:val="3"/>
        </w:numPr>
        <w:tabs>
          <w:tab w:val="left" w:pos="540"/>
        </w:tabs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кошти державного бюджету;</w:t>
      </w:r>
    </w:p>
    <w:p w14:paraId="538EDA43" w14:textId="77777777" w:rsidR="0014728F" w:rsidRDefault="0014728F" w:rsidP="0014728F">
      <w:pPr>
        <w:pStyle w:val="a9"/>
        <w:widowControl/>
        <w:numPr>
          <w:ilvl w:val="0"/>
          <w:numId w:val="3"/>
        </w:numPr>
        <w:tabs>
          <w:tab w:val="left" w:pos="540"/>
        </w:tabs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>інші джерела фінансування, не заборонені законодавством України.</w:t>
      </w:r>
    </w:p>
    <w:p w14:paraId="2A58167B" w14:textId="77777777" w:rsidR="0014728F" w:rsidRDefault="0014728F" w:rsidP="0014728F">
      <w:pPr>
        <w:tabs>
          <w:tab w:val="left" w:pos="5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Головним розпорядником коштів є Виконавчий комітет Хорольської міської ради Лубенського району Полтавської області, одержувачем коштів – КНП «Хорольський центр ПМСД».</w:t>
      </w:r>
    </w:p>
    <w:p w14:paraId="106333DE" w14:textId="77777777" w:rsidR="0014728F" w:rsidRDefault="0014728F" w:rsidP="0014728F">
      <w:pPr>
        <w:overflowPunct w:val="0"/>
        <w:adjustRightInd w:val="0"/>
        <w:ind w:firstLine="720"/>
        <w:jc w:val="both"/>
        <w:rPr>
          <w:sz w:val="16"/>
          <w:szCs w:val="16"/>
        </w:rPr>
      </w:pPr>
    </w:p>
    <w:p w14:paraId="48C9948E" w14:textId="77777777" w:rsidR="0014728F" w:rsidRDefault="0014728F" w:rsidP="0014728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Шляхи та способи вирішення проблеми, строки та етапи виконання Програми</w:t>
      </w:r>
    </w:p>
    <w:p w14:paraId="7854DB4E" w14:textId="77777777" w:rsidR="0014728F" w:rsidRDefault="0014728F" w:rsidP="0014728F">
      <w:pPr>
        <w:ind w:firstLine="720"/>
        <w:jc w:val="both"/>
        <w:rPr>
          <w:sz w:val="16"/>
          <w:szCs w:val="16"/>
        </w:rPr>
      </w:pPr>
    </w:p>
    <w:p w14:paraId="6A6E49BA" w14:textId="77777777" w:rsidR="0014728F" w:rsidRDefault="0014728F" w:rsidP="001472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Вирішення проблеми планується наступними шляхами:</w:t>
      </w:r>
    </w:p>
    <w:p w14:paraId="240F514B" w14:textId="77777777" w:rsidR="0014728F" w:rsidRDefault="0014728F" w:rsidP="0014728F">
      <w:pPr>
        <w:pStyle w:val="12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визначення щорічної потреби для осіб з інвалідністю, дітей з інвалідністю, інших окремих категорій населення у медичних виробах та інших засобах, для використання у амбулаторних і побутових умовах;</w:t>
      </w:r>
    </w:p>
    <w:p w14:paraId="7AAE7339" w14:textId="77777777" w:rsidR="0014728F" w:rsidRDefault="0014728F" w:rsidP="0014728F">
      <w:pPr>
        <w:pStyle w:val="12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закупівля медичних виробів та інших засобів, для використання у амбулаторних і побутових умовах;</w:t>
      </w:r>
    </w:p>
    <w:p w14:paraId="11874EC4" w14:textId="77777777" w:rsidR="0014728F" w:rsidRDefault="0014728F" w:rsidP="0014728F">
      <w:pPr>
        <w:pStyle w:val="12"/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осіб з інвалідністю, дітей з інвалідністю, інших окремих категорій населення медичними виробами та іншими засобами, для використання у амбулаторних і побутових умовах.</w:t>
      </w:r>
    </w:p>
    <w:p w14:paraId="0EE56ED4" w14:textId="77777777" w:rsidR="0014728F" w:rsidRDefault="0014728F" w:rsidP="0014728F">
      <w:pPr>
        <w:tabs>
          <w:tab w:val="num" w:pos="0"/>
          <w:tab w:val="left" w:pos="56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Щорічно на початку року шляхом аналізу медичних статистичних показників здійснюється оцінка стану виконання Програми за звітний період (попередній рік). Строк виконання програми 2026 – 2030 роки.</w:t>
      </w:r>
    </w:p>
    <w:p w14:paraId="12D96248" w14:textId="77777777" w:rsidR="0014728F" w:rsidRDefault="0014728F" w:rsidP="0014728F">
      <w:pPr>
        <w:tabs>
          <w:tab w:val="num" w:pos="0"/>
          <w:tab w:val="left" w:pos="567"/>
        </w:tabs>
        <w:ind w:firstLine="851"/>
        <w:jc w:val="both"/>
        <w:rPr>
          <w:sz w:val="16"/>
          <w:szCs w:val="16"/>
        </w:rPr>
      </w:pPr>
    </w:p>
    <w:p w14:paraId="389C1E87" w14:textId="77777777" w:rsidR="0014728F" w:rsidRDefault="0014728F" w:rsidP="0014728F">
      <w:pPr>
        <w:adjustRightInd w:val="0"/>
        <w:ind w:firstLine="85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Координація та контроль за виконанням Програми</w:t>
      </w:r>
    </w:p>
    <w:p w14:paraId="584BE7A0" w14:textId="77777777" w:rsidR="0014728F" w:rsidRDefault="0014728F" w:rsidP="0014728F">
      <w:pPr>
        <w:adjustRightInd w:val="0"/>
        <w:ind w:firstLine="851"/>
        <w:jc w:val="both"/>
        <w:rPr>
          <w:sz w:val="16"/>
          <w:szCs w:val="16"/>
        </w:rPr>
      </w:pPr>
    </w:p>
    <w:p w14:paraId="7301C302" w14:textId="77777777" w:rsidR="0014728F" w:rsidRDefault="0014728F" w:rsidP="0014728F">
      <w:pPr>
        <w:ind w:right="-5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заходів, передбачених Програмою, покладається на Комунальне некомерційне підприємство «Хорольський центр первинної медико-санітарної допомоги» Хорольської міської  ради Лубенського району Полтавської області.</w:t>
      </w:r>
    </w:p>
    <w:p w14:paraId="25A3146C" w14:textId="77777777" w:rsidR="0014728F" w:rsidRDefault="0014728F" w:rsidP="0014728F">
      <w:pPr>
        <w:ind w:right="-5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реалізацією заходів, передбачених Програмою покладається на постійну комісію з питань охорони здоров’я, освіти, культури, молодіжної політики та спорту .</w:t>
      </w:r>
    </w:p>
    <w:p w14:paraId="7C532DE6" w14:textId="77777777" w:rsidR="0014728F" w:rsidRDefault="0014728F" w:rsidP="0014728F">
      <w:pPr>
        <w:ind w:right="-5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цільовим та ефективним використанням бюджетних коштів покладається на головного розпорядника коштів.</w:t>
      </w:r>
    </w:p>
    <w:p w14:paraId="1E14D960" w14:textId="77777777" w:rsidR="0014728F" w:rsidRDefault="0014728F" w:rsidP="0014728F">
      <w:pPr>
        <w:ind w:right="-5"/>
        <w:contextualSpacing/>
        <w:rPr>
          <w:sz w:val="28"/>
          <w:szCs w:val="28"/>
          <w:lang w:val="ru-RU"/>
        </w:rPr>
      </w:pPr>
    </w:p>
    <w:p w14:paraId="20E4056E" w14:textId="77777777" w:rsidR="0014728F" w:rsidRDefault="0014728F" w:rsidP="0014728F">
      <w:pPr>
        <w:ind w:right="-5"/>
        <w:contextualSpacing/>
        <w:rPr>
          <w:sz w:val="28"/>
          <w:szCs w:val="28"/>
          <w:lang w:val="ru-RU"/>
        </w:rPr>
      </w:pPr>
    </w:p>
    <w:p w14:paraId="66B1005C" w14:textId="77777777" w:rsidR="0014728F" w:rsidRDefault="0014728F" w:rsidP="0014728F">
      <w:pPr>
        <w:ind w:right="-5"/>
        <w:contextualSpacing/>
        <w:rPr>
          <w:sz w:val="28"/>
          <w:szCs w:val="28"/>
          <w:lang w:val="ru-RU"/>
        </w:rPr>
      </w:pPr>
    </w:p>
    <w:p w14:paraId="2F67BA7D" w14:textId="77777777" w:rsidR="0014728F" w:rsidRDefault="0014728F" w:rsidP="0014728F">
      <w:pPr>
        <w:ind w:right="-5"/>
        <w:contextualSpacing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                                                                    </w:t>
      </w:r>
      <w:proofErr w:type="spellStart"/>
      <w:r>
        <w:rPr>
          <w:sz w:val="28"/>
          <w:szCs w:val="28"/>
          <w:lang w:val="ru-RU"/>
        </w:rPr>
        <w:t>Юлія</w:t>
      </w:r>
      <w:proofErr w:type="spellEnd"/>
      <w:r>
        <w:rPr>
          <w:sz w:val="28"/>
          <w:szCs w:val="28"/>
          <w:lang w:val="ru-RU"/>
        </w:rPr>
        <w:t xml:space="preserve"> БОЙКО</w:t>
      </w:r>
    </w:p>
    <w:p w14:paraId="396A2AEC" w14:textId="77777777" w:rsidR="0014728F" w:rsidRDefault="0014728F" w:rsidP="0014728F">
      <w:pPr>
        <w:rPr>
          <w:lang w:val="ru-RU"/>
        </w:rPr>
      </w:pPr>
    </w:p>
    <w:p w14:paraId="38FD6D96" w14:textId="77777777" w:rsidR="0014728F" w:rsidRDefault="0014728F" w:rsidP="0014728F">
      <w:pPr>
        <w:rPr>
          <w:lang w:val="ru-RU"/>
        </w:rPr>
      </w:pPr>
    </w:p>
    <w:p w14:paraId="6D61E2C4" w14:textId="77777777" w:rsidR="0014728F" w:rsidRDefault="0014728F" w:rsidP="0014728F">
      <w:pPr>
        <w:rPr>
          <w:lang w:val="ru-RU"/>
        </w:rPr>
      </w:pPr>
    </w:p>
    <w:p w14:paraId="5F4559C9" w14:textId="77777777" w:rsidR="0014728F" w:rsidRDefault="0014728F" w:rsidP="0014728F">
      <w:pPr>
        <w:rPr>
          <w:lang w:val="ru-RU"/>
        </w:rPr>
      </w:pPr>
    </w:p>
    <w:p w14:paraId="0292531C" w14:textId="77777777" w:rsidR="0014728F" w:rsidRDefault="0014728F" w:rsidP="0014728F">
      <w:pPr>
        <w:rPr>
          <w:lang w:val="ru-RU"/>
        </w:rPr>
      </w:pPr>
    </w:p>
    <w:p w14:paraId="428AF98B" w14:textId="77777777" w:rsidR="0014728F" w:rsidRDefault="0014728F" w:rsidP="0014728F">
      <w:pPr>
        <w:rPr>
          <w:lang w:val="ru-RU"/>
        </w:rPr>
      </w:pPr>
    </w:p>
    <w:p w14:paraId="68940EF4" w14:textId="77777777" w:rsidR="0014728F" w:rsidRDefault="0014728F" w:rsidP="0014728F">
      <w:pPr>
        <w:rPr>
          <w:lang w:val="ru-RU"/>
        </w:rPr>
      </w:pPr>
    </w:p>
    <w:p w14:paraId="130EA619" w14:textId="77777777" w:rsidR="0014728F" w:rsidRDefault="0014728F" w:rsidP="0014728F">
      <w:pPr>
        <w:rPr>
          <w:lang w:val="ru-RU"/>
        </w:rPr>
      </w:pPr>
    </w:p>
    <w:p w14:paraId="3406BF6F" w14:textId="77777777" w:rsidR="0014728F" w:rsidRDefault="0014728F" w:rsidP="0014728F">
      <w:pPr>
        <w:rPr>
          <w:lang w:val="ru-RU"/>
        </w:rPr>
      </w:pPr>
    </w:p>
    <w:p w14:paraId="01EAE191" w14:textId="77777777" w:rsidR="0014728F" w:rsidRDefault="0014728F" w:rsidP="0014728F">
      <w:pPr>
        <w:rPr>
          <w:lang w:val="ru-RU"/>
        </w:rPr>
      </w:pPr>
    </w:p>
    <w:p w14:paraId="2ADC1BCB" w14:textId="77777777" w:rsidR="0014728F" w:rsidRDefault="0014728F" w:rsidP="0014728F">
      <w:pPr>
        <w:rPr>
          <w:lang w:val="ru-RU"/>
        </w:rPr>
      </w:pPr>
    </w:p>
    <w:p w14:paraId="5923035A" w14:textId="77777777" w:rsidR="0014728F" w:rsidRDefault="0014728F" w:rsidP="0014728F">
      <w:pPr>
        <w:rPr>
          <w:lang w:val="ru-RU"/>
        </w:rPr>
      </w:pPr>
    </w:p>
    <w:p w14:paraId="2F4484EA" w14:textId="77777777" w:rsidR="0014728F" w:rsidRDefault="0014728F" w:rsidP="0014728F">
      <w:pPr>
        <w:rPr>
          <w:lang w:val="ru-RU"/>
        </w:rPr>
      </w:pPr>
    </w:p>
    <w:p w14:paraId="72ABCA17" w14:textId="77777777" w:rsidR="0014728F" w:rsidRDefault="0014728F" w:rsidP="0014728F">
      <w:pPr>
        <w:rPr>
          <w:lang w:val="ru-RU"/>
        </w:rPr>
      </w:pPr>
    </w:p>
    <w:p w14:paraId="4374C054" w14:textId="77777777" w:rsidR="0014728F" w:rsidRDefault="0014728F" w:rsidP="0014728F">
      <w:pPr>
        <w:rPr>
          <w:lang w:val="ru-RU"/>
        </w:rPr>
      </w:pPr>
    </w:p>
    <w:p w14:paraId="7103269C" w14:textId="77777777" w:rsidR="0014728F" w:rsidRDefault="0014728F" w:rsidP="0014728F">
      <w:pPr>
        <w:rPr>
          <w:lang w:val="ru-RU"/>
        </w:rPr>
      </w:pPr>
    </w:p>
    <w:p w14:paraId="20ED358C" w14:textId="77777777" w:rsidR="0014728F" w:rsidRDefault="0014728F" w:rsidP="0014728F">
      <w:pPr>
        <w:rPr>
          <w:lang w:val="ru-RU"/>
        </w:rPr>
      </w:pPr>
    </w:p>
    <w:p w14:paraId="472BED89" w14:textId="77777777" w:rsidR="0014728F" w:rsidRDefault="0014728F" w:rsidP="0014728F">
      <w:pPr>
        <w:rPr>
          <w:lang w:val="ru-RU"/>
        </w:rPr>
      </w:pPr>
    </w:p>
    <w:p w14:paraId="7B448B04" w14:textId="77777777" w:rsidR="0014728F" w:rsidRDefault="0014728F" w:rsidP="0014728F">
      <w:pPr>
        <w:rPr>
          <w:lang w:val="ru-RU"/>
        </w:rPr>
      </w:pPr>
    </w:p>
    <w:p w14:paraId="0F960806" w14:textId="77777777" w:rsidR="0014728F" w:rsidRDefault="0014728F" w:rsidP="0014728F">
      <w:pPr>
        <w:rPr>
          <w:lang w:val="ru-RU"/>
        </w:rPr>
      </w:pPr>
    </w:p>
    <w:p w14:paraId="09BE937E" w14:textId="77777777" w:rsidR="0014728F" w:rsidRDefault="0014728F" w:rsidP="0014728F">
      <w:pPr>
        <w:rPr>
          <w:lang w:val="ru-RU"/>
        </w:rPr>
      </w:pPr>
    </w:p>
    <w:p w14:paraId="6F2CFCEC" w14:textId="77777777" w:rsidR="0014728F" w:rsidRDefault="0014728F" w:rsidP="0014728F">
      <w:pPr>
        <w:rPr>
          <w:lang w:val="ru-RU"/>
        </w:rPr>
      </w:pPr>
    </w:p>
    <w:p w14:paraId="2BEFD3C2" w14:textId="77777777" w:rsidR="0014728F" w:rsidRDefault="0014728F" w:rsidP="0014728F">
      <w:pPr>
        <w:rPr>
          <w:lang w:val="ru-RU"/>
        </w:rPr>
      </w:pPr>
    </w:p>
    <w:p w14:paraId="2A9B9437" w14:textId="77777777" w:rsidR="0014728F" w:rsidRDefault="0014728F" w:rsidP="0014728F">
      <w:pPr>
        <w:rPr>
          <w:lang w:val="ru-RU"/>
        </w:rPr>
      </w:pPr>
    </w:p>
    <w:p w14:paraId="2D91DA8C" w14:textId="77777777" w:rsidR="0014728F" w:rsidRDefault="0014728F" w:rsidP="0014728F">
      <w:pPr>
        <w:rPr>
          <w:lang w:val="ru-RU"/>
        </w:rPr>
      </w:pPr>
    </w:p>
    <w:p w14:paraId="4F79FB29" w14:textId="77777777" w:rsidR="0014728F" w:rsidRDefault="0014728F" w:rsidP="0014728F">
      <w:pPr>
        <w:rPr>
          <w:lang w:val="ru-RU"/>
        </w:rPr>
      </w:pPr>
    </w:p>
    <w:p w14:paraId="15A5269E" w14:textId="77777777" w:rsidR="0014728F" w:rsidRDefault="0014728F" w:rsidP="0014728F">
      <w:pPr>
        <w:rPr>
          <w:lang w:val="ru-RU"/>
        </w:rPr>
      </w:pPr>
    </w:p>
    <w:p w14:paraId="7BC74340" w14:textId="77777777" w:rsidR="0014728F" w:rsidRDefault="0014728F" w:rsidP="0014728F">
      <w:pPr>
        <w:rPr>
          <w:lang w:val="ru-RU"/>
        </w:rPr>
      </w:pPr>
    </w:p>
    <w:p w14:paraId="266BF5DF" w14:textId="77777777" w:rsidR="0014728F" w:rsidRDefault="0014728F" w:rsidP="0014728F">
      <w:pPr>
        <w:rPr>
          <w:lang w:val="ru-RU"/>
        </w:rPr>
      </w:pPr>
    </w:p>
    <w:p w14:paraId="16C43D29" w14:textId="77777777" w:rsidR="0014728F" w:rsidRDefault="0014728F" w:rsidP="0014728F">
      <w:pPr>
        <w:rPr>
          <w:lang w:val="ru-RU"/>
        </w:rPr>
      </w:pPr>
    </w:p>
    <w:p w14:paraId="016B1CE0" w14:textId="77777777" w:rsidR="0014728F" w:rsidRDefault="0014728F" w:rsidP="0014728F">
      <w:pPr>
        <w:rPr>
          <w:lang w:val="ru-RU"/>
        </w:rPr>
      </w:pPr>
    </w:p>
    <w:p w14:paraId="053F5BBA" w14:textId="77777777" w:rsidR="0014728F" w:rsidRDefault="0014728F" w:rsidP="0014728F">
      <w:pPr>
        <w:rPr>
          <w:lang w:val="ru-RU"/>
        </w:rPr>
      </w:pPr>
    </w:p>
    <w:p w14:paraId="6AAE9156" w14:textId="77777777" w:rsidR="0014728F" w:rsidRDefault="0014728F" w:rsidP="0014728F">
      <w:pPr>
        <w:rPr>
          <w:lang w:val="ru-RU"/>
        </w:rPr>
      </w:pPr>
    </w:p>
    <w:p w14:paraId="460A805E" w14:textId="77777777" w:rsidR="0014728F" w:rsidRDefault="0014728F" w:rsidP="0014728F">
      <w:pPr>
        <w:rPr>
          <w:lang w:val="ru-RU"/>
        </w:rPr>
      </w:pPr>
    </w:p>
    <w:p w14:paraId="1BEB74DC" w14:textId="77777777" w:rsidR="0014728F" w:rsidRDefault="0014728F" w:rsidP="0014728F">
      <w:pPr>
        <w:rPr>
          <w:lang w:val="ru-RU"/>
        </w:rPr>
      </w:pPr>
    </w:p>
    <w:p w14:paraId="32EEE62D" w14:textId="77777777" w:rsidR="0014728F" w:rsidRDefault="0014728F" w:rsidP="0014728F">
      <w:pPr>
        <w:rPr>
          <w:lang w:val="ru-RU"/>
        </w:rPr>
      </w:pPr>
    </w:p>
    <w:p w14:paraId="3B8451FE" w14:textId="77777777" w:rsidR="0014728F" w:rsidRDefault="0014728F" w:rsidP="0014728F">
      <w:pPr>
        <w:rPr>
          <w:lang w:val="ru-RU"/>
        </w:rPr>
      </w:pPr>
    </w:p>
    <w:p w14:paraId="5E4A5829" w14:textId="77777777" w:rsidR="0014728F" w:rsidRDefault="0014728F" w:rsidP="0014728F">
      <w:pPr>
        <w:rPr>
          <w:lang w:val="ru-RU"/>
        </w:rPr>
      </w:pPr>
    </w:p>
    <w:p w14:paraId="65250365" w14:textId="77777777" w:rsidR="0014728F" w:rsidRDefault="0014728F" w:rsidP="0014728F">
      <w:pPr>
        <w:rPr>
          <w:lang w:val="ru-RU"/>
        </w:rPr>
      </w:pPr>
    </w:p>
    <w:p w14:paraId="5800261D" w14:textId="77777777" w:rsidR="0014728F" w:rsidRDefault="0014728F" w:rsidP="0014728F">
      <w:pPr>
        <w:tabs>
          <w:tab w:val="left" w:pos="6804"/>
        </w:tabs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Додаток 1</w:t>
      </w:r>
    </w:p>
    <w:p w14:paraId="18C2FA02" w14:textId="77777777" w:rsidR="0014728F" w:rsidRDefault="0014728F" w:rsidP="0014728F">
      <w:pPr>
        <w:tabs>
          <w:tab w:val="left" w:pos="6804"/>
        </w:tabs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рішення сімдесят четвертої сесії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Хорольської міської ради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восьмого скликання від    2025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</w:p>
    <w:tbl>
      <w:tblPr>
        <w:tblW w:w="9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256"/>
        <w:gridCol w:w="4680"/>
      </w:tblGrid>
      <w:tr w:rsidR="0014728F" w14:paraId="48758F8B" w14:textId="77777777" w:rsidTr="0014728F">
        <w:trPr>
          <w:trHeight w:val="375"/>
        </w:trPr>
        <w:tc>
          <w:tcPr>
            <w:tcW w:w="9654" w:type="dxa"/>
            <w:gridSpan w:val="3"/>
            <w:noWrap/>
            <w:vAlign w:val="bottom"/>
            <w:hideMark/>
          </w:tcPr>
          <w:p w14:paraId="0AFDDF8B" w14:textId="77777777" w:rsidR="0014728F" w:rsidRDefault="0014728F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ПАСПОРТ</w:t>
            </w:r>
          </w:p>
        </w:tc>
      </w:tr>
      <w:tr w:rsidR="0014728F" w14:paraId="5B28447E" w14:textId="77777777" w:rsidTr="0014728F">
        <w:trPr>
          <w:trHeight w:val="780"/>
        </w:trPr>
        <w:tc>
          <w:tcPr>
            <w:tcW w:w="9654" w:type="dxa"/>
            <w:gridSpan w:val="3"/>
            <w:vAlign w:val="bottom"/>
            <w:hideMark/>
          </w:tcPr>
          <w:p w14:paraId="61109C3D" w14:textId="77777777" w:rsidR="0014728F" w:rsidRDefault="0014728F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5546BAB5" w14:textId="77777777" w:rsidR="0014728F" w:rsidRDefault="0014728F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157596D6" w14:textId="77777777" w:rsidR="0014728F" w:rsidRDefault="0014728F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іншими засобами на 2026 – 2030 р.</w:t>
            </w:r>
          </w:p>
        </w:tc>
      </w:tr>
      <w:tr w:rsidR="0014728F" w14:paraId="72ED04B0" w14:textId="77777777" w:rsidTr="0014728F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6AD1" w14:textId="77777777" w:rsidR="0014728F" w:rsidRDefault="0014728F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B3FC" w14:textId="77777777" w:rsidR="0014728F" w:rsidRDefault="0014728F">
            <w:pPr>
              <w:spacing w:line="256" w:lineRule="auto"/>
            </w:pPr>
            <w:r>
              <w:t>Ініціатор розроблення Програми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9F24" w14:textId="77777777" w:rsidR="0014728F" w:rsidRDefault="0014728F">
            <w:pPr>
              <w:spacing w:line="256" w:lineRule="auto"/>
              <w:jc w:val="both"/>
            </w:pPr>
            <w:r>
              <w:t xml:space="preserve">Комунальне некомерційне підприємство </w:t>
            </w:r>
            <w:r>
              <w:rPr>
                <w:lang w:val="ru-RU"/>
              </w:rPr>
              <w:t>«</w:t>
            </w:r>
            <w:r>
              <w:t>Хорольський центр первинної медико-санітарної допомоги</w:t>
            </w:r>
            <w:r>
              <w:rPr>
                <w:lang w:val="ru-RU"/>
              </w:rPr>
              <w:t>»</w:t>
            </w:r>
            <w:r>
              <w:t xml:space="preserve"> Хорольської міської ради Лубенського району Полтавської області </w:t>
            </w:r>
          </w:p>
        </w:tc>
      </w:tr>
      <w:tr w:rsidR="0014728F" w:rsidRPr="0014728F" w14:paraId="6DFDF719" w14:textId="77777777" w:rsidTr="0014728F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C143" w14:textId="77777777" w:rsidR="0014728F" w:rsidRDefault="0014728F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DB6B" w14:textId="77777777" w:rsidR="0014728F" w:rsidRDefault="0014728F">
            <w:pPr>
              <w:spacing w:line="256" w:lineRule="auto"/>
            </w:pPr>
            <w: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5490" w14:textId="77777777" w:rsidR="0014728F" w:rsidRDefault="0014728F">
            <w:pPr>
              <w:spacing w:line="256" w:lineRule="auto"/>
              <w:jc w:val="both"/>
            </w:pPr>
            <w:r>
              <w:t>Рішення 74 сесії Хорольської міської ради восьмого скликання від    2025 р. №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2026-2030 роки»</w:t>
            </w:r>
          </w:p>
        </w:tc>
      </w:tr>
      <w:tr w:rsidR="0014728F" w14:paraId="31B6D008" w14:textId="77777777" w:rsidTr="0014728F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D624F" w14:textId="77777777" w:rsidR="0014728F" w:rsidRDefault="0014728F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3DA7" w14:textId="77777777" w:rsidR="0014728F" w:rsidRDefault="0014728F">
            <w:pPr>
              <w:spacing w:line="256" w:lineRule="auto"/>
            </w:pPr>
            <w:r>
              <w:t>Розробник Програми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6F80C" w14:textId="77777777" w:rsidR="0014728F" w:rsidRDefault="0014728F">
            <w:pPr>
              <w:spacing w:line="256" w:lineRule="auto"/>
              <w:jc w:val="both"/>
            </w:pPr>
            <w: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14728F" w14:paraId="0E745529" w14:textId="77777777" w:rsidTr="0014728F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9D6B" w14:textId="77777777" w:rsidR="0014728F" w:rsidRDefault="0014728F">
            <w:pPr>
              <w:spacing w:line="256" w:lineRule="auto"/>
              <w:jc w:val="center"/>
            </w:pPr>
            <w: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EFBE5" w14:textId="77777777" w:rsidR="0014728F" w:rsidRDefault="0014728F">
            <w:pPr>
              <w:spacing w:line="256" w:lineRule="auto"/>
            </w:pPr>
            <w:proofErr w:type="spellStart"/>
            <w:r>
              <w:t>Співрозробник</w:t>
            </w:r>
            <w:proofErr w:type="spellEnd"/>
            <w:r>
              <w:t xml:space="preserve"> Програми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25ADB" w14:textId="77777777" w:rsidR="0014728F" w:rsidRDefault="0014728F">
            <w:pPr>
              <w:spacing w:line="256" w:lineRule="auto"/>
              <w:jc w:val="both"/>
            </w:pPr>
            <w:r>
              <w:t xml:space="preserve">Хорольська міська рада Лубенського району Полтавської області </w:t>
            </w:r>
          </w:p>
        </w:tc>
      </w:tr>
      <w:tr w:rsidR="0014728F" w14:paraId="558C0E61" w14:textId="77777777" w:rsidTr="0014728F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B1F4" w14:textId="77777777" w:rsidR="0014728F" w:rsidRDefault="0014728F">
            <w:pPr>
              <w:spacing w:line="256" w:lineRule="auto"/>
              <w:jc w:val="center"/>
            </w:pPr>
            <w: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FEAFFC" w14:textId="77777777" w:rsidR="0014728F" w:rsidRDefault="0014728F">
            <w:pPr>
              <w:spacing w:line="256" w:lineRule="auto"/>
            </w:pPr>
            <w:r>
              <w:t>Відповідальний виконавець Програми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24849" w14:textId="77777777" w:rsidR="0014728F" w:rsidRDefault="0014728F">
            <w:pPr>
              <w:spacing w:line="256" w:lineRule="auto"/>
              <w:jc w:val="both"/>
            </w:pPr>
            <w:r>
              <w:t>Комунальне некомерційне підприємство "Хорольський центр первинної медико-санітарної допомоги " Хорольської міської ради Лубенського району  Полтавської області</w:t>
            </w:r>
          </w:p>
        </w:tc>
      </w:tr>
      <w:tr w:rsidR="0014728F" w14:paraId="0E95B3B0" w14:textId="77777777" w:rsidTr="0014728F">
        <w:trPr>
          <w:trHeight w:val="11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94B9" w14:textId="77777777" w:rsidR="0014728F" w:rsidRDefault="0014728F">
            <w:pPr>
              <w:spacing w:line="256" w:lineRule="auto"/>
              <w:jc w:val="center"/>
            </w:pPr>
            <w: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267638" w14:textId="77777777" w:rsidR="0014728F" w:rsidRDefault="0014728F">
            <w:pPr>
              <w:spacing w:line="256" w:lineRule="auto"/>
            </w:pPr>
            <w:r>
              <w:t>Учасники Програми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2034F" w14:textId="77777777" w:rsidR="0014728F" w:rsidRDefault="0014728F">
            <w:pPr>
              <w:spacing w:line="256" w:lineRule="auto"/>
              <w:jc w:val="both"/>
            </w:pPr>
            <w:r>
              <w:t>Хорольська міська рада, 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14728F" w14:paraId="15A5CB95" w14:textId="77777777" w:rsidTr="0014728F">
        <w:trPr>
          <w:trHeight w:val="2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0D14" w14:textId="77777777" w:rsidR="0014728F" w:rsidRDefault="0014728F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D17D33" w14:textId="77777777" w:rsidR="0014728F" w:rsidRDefault="0014728F">
            <w:pPr>
              <w:spacing w:line="256" w:lineRule="auto"/>
            </w:pPr>
            <w:r>
              <w:t>Термін реалізації Програми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CEB90" w14:textId="77777777" w:rsidR="0014728F" w:rsidRDefault="0014728F">
            <w:pPr>
              <w:spacing w:line="256" w:lineRule="auto"/>
              <w:jc w:val="center"/>
            </w:pPr>
            <w:r>
              <w:t>2026-2030 рр.</w:t>
            </w:r>
          </w:p>
        </w:tc>
      </w:tr>
      <w:tr w:rsidR="0014728F" w14:paraId="5769D1CA" w14:textId="77777777" w:rsidTr="0014728F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C58F" w14:textId="77777777" w:rsidR="0014728F" w:rsidRDefault="0014728F">
            <w:pPr>
              <w:spacing w:line="256" w:lineRule="auto"/>
              <w:jc w:val="center"/>
            </w:pPr>
            <w:r>
              <w:t>7.1.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CABBCC" w14:textId="77777777" w:rsidR="0014728F" w:rsidRDefault="0014728F">
            <w:pPr>
              <w:spacing w:line="256" w:lineRule="auto"/>
            </w:pPr>
            <w:r>
              <w:t>Етапи виконання Програми (для довгострокових Програм)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211A" w14:textId="77777777" w:rsidR="0014728F" w:rsidRDefault="0014728F">
            <w:pPr>
              <w:spacing w:line="256" w:lineRule="auto"/>
            </w:pPr>
            <w:r>
              <w:t xml:space="preserve">І – до 2026 р. ІІ – до 2027 р. ІІІ – до 2028р. </w:t>
            </w:r>
            <w:r>
              <w:rPr>
                <w:lang w:val="en-US"/>
              </w:rPr>
              <w:t xml:space="preserve">IV – </w:t>
            </w:r>
            <w:r>
              <w:t xml:space="preserve">до 2029р. </w:t>
            </w:r>
            <w:r>
              <w:rPr>
                <w:lang w:val="en-US"/>
              </w:rPr>
              <w:t>V –</w:t>
            </w:r>
            <w:r>
              <w:t xml:space="preserve"> до </w:t>
            </w:r>
            <w:r>
              <w:rPr>
                <w:lang w:val="en-US"/>
              </w:rPr>
              <w:t>2030</w:t>
            </w:r>
            <w:r>
              <w:t>р.</w:t>
            </w:r>
          </w:p>
        </w:tc>
      </w:tr>
      <w:tr w:rsidR="0014728F" w14:paraId="02F2789B" w14:textId="77777777" w:rsidTr="0014728F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093A" w14:textId="77777777" w:rsidR="0014728F" w:rsidRDefault="0014728F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8BD8E" w14:textId="77777777" w:rsidR="0014728F" w:rsidRDefault="0014728F">
            <w:pPr>
              <w:spacing w:line="256" w:lineRule="auto"/>
            </w:pPr>
            <w:r>
              <w:t>Головний розпорядник коштів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9CAF00" w14:textId="77777777" w:rsidR="0014728F" w:rsidRDefault="0014728F">
            <w:pPr>
              <w:spacing w:line="256" w:lineRule="auto"/>
              <w:jc w:val="both"/>
            </w:pPr>
            <w:r>
              <w:t>Виконавчий комітет Хорольської міської ради Лубенського району Полтавської області</w:t>
            </w:r>
          </w:p>
        </w:tc>
      </w:tr>
      <w:tr w:rsidR="0014728F" w14:paraId="54803874" w14:textId="77777777" w:rsidTr="0014728F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917A" w14:textId="77777777" w:rsidR="0014728F" w:rsidRDefault="0014728F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1EAD85" w14:textId="77777777" w:rsidR="0014728F" w:rsidRDefault="0014728F">
            <w:pPr>
              <w:spacing w:line="256" w:lineRule="auto"/>
            </w:pPr>
            <w: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9AA4" w14:textId="77777777" w:rsidR="0014728F" w:rsidRDefault="0014728F">
            <w:pPr>
              <w:spacing w:line="256" w:lineRule="auto"/>
              <w:jc w:val="both"/>
            </w:pPr>
            <w: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14728F" w14:paraId="77B0CA2C" w14:textId="77777777" w:rsidTr="0014728F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A0CB" w14:textId="77777777" w:rsidR="0014728F" w:rsidRDefault="0014728F">
            <w:pPr>
              <w:spacing w:line="256" w:lineRule="auto"/>
              <w:jc w:val="center"/>
            </w:pPr>
            <w: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5FBE" w14:textId="77777777" w:rsidR="0014728F" w:rsidRDefault="0014728F">
            <w:pPr>
              <w:spacing w:line="256" w:lineRule="auto"/>
            </w:pPr>
            <w:r>
              <w:t>Загальний обсяг фінансових ресурсів, необхідних для реалізації Програми, всього, грн.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8C740" w14:textId="77777777" w:rsidR="0014728F" w:rsidRDefault="0014728F">
            <w:pPr>
              <w:spacing w:line="256" w:lineRule="auto"/>
              <w:jc w:val="center"/>
            </w:pPr>
            <w:r>
              <w:t>1 912 457</w:t>
            </w:r>
          </w:p>
        </w:tc>
      </w:tr>
    </w:tbl>
    <w:p w14:paraId="5448F7B7" w14:textId="77777777" w:rsidR="0014728F" w:rsidRDefault="0014728F" w:rsidP="0014728F">
      <w:pPr>
        <w:pStyle w:val="af3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E53F988" w14:textId="77777777" w:rsidR="0014728F" w:rsidRDefault="0014728F" w:rsidP="0014728F">
      <w:pPr>
        <w:pStyle w:val="af3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69885E9" w14:textId="77777777" w:rsidR="0014728F" w:rsidRDefault="0014728F" w:rsidP="0014728F">
      <w:pPr>
        <w:pStyle w:val="af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Секретар міської ради                                                               Юлія БОЙКО</w:t>
      </w:r>
    </w:p>
    <w:p w14:paraId="64561BA0" w14:textId="77777777" w:rsidR="0014728F" w:rsidRDefault="0014728F" w:rsidP="0014728F">
      <w:pPr>
        <w:tabs>
          <w:tab w:val="left" w:pos="6804"/>
        </w:tabs>
        <w:ind w:left="5670"/>
        <w:jc w:val="both"/>
        <w:rPr>
          <w:bCs/>
          <w:sz w:val="28"/>
          <w:szCs w:val="28"/>
        </w:rPr>
      </w:pPr>
    </w:p>
    <w:p w14:paraId="566EBD1D" w14:textId="77777777" w:rsidR="0014728F" w:rsidRDefault="0014728F" w:rsidP="0014728F">
      <w:pPr>
        <w:tabs>
          <w:tab w:val="left" w:pos="6804"/>
        </w:tabs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2</w:t>
      </w:r>
    </w:p>
    <w:p w14:paraId="7159E244" w14:textId="77777777" w:rsidR="0014728F" w:rsidRDefault="0014728F" w:rsidP="0014728F">
      <w:pPr>
        <w:tabs>
          <w:tab w:val="left" w:pos="6804"/>
        </w:tabs>
        <w:ind w:left="56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рішення сімдесят четвертої сесії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Хорольської міської ради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восьмого скликання від    2025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</w:p>
    <w:p w14:paraId="204A37A7" w14:textId="77777777" w:rsidR="0014728F" w:rsidRDefault="0014728F" w:rsidP="0014728F">
      <w:pPr>
        <w:ind w:left="5670"/>
        <w:contextualSpacing/>
        <w:rPr>
          <w:color w:val="000000"/>
        </w:rPr>
      </w:pPr>
    </w:p>
    <w:p w14:paraId="5A45B957" w14:textId="77777777" w:rsidR="0014728F" w:rsidRDefault="0014728F" w:rsidP="0014728F">
      <w:pPr>
        <w:ind w:left="5670"/>
        <w:contextualSpacing/>
        <w:jc w:val="both"/>
        <w:rPr>
          <w:color w:val="000000"/>
          <w:sz w:val="20"/>
          <w:szCs w:val="20"/>
        </w:rPr>
      </w:pPr>
    </w:p>
    <w:p w14:paraId="3FE416DF" w14:textId="77777777" w:rsidR="0014728F" w:rsidRDefault="0014728F" w:rsidP="0014728F">
      <w:pPr>
        <w:rPr>
          <w:sz w:val="28"/>
          <w:szCs w:val="28"/>
        </w:rPr>
      </w:pPr>
    </w:p>
    <w:p w14:paraId="2C4E41CE" w14:textId="77777777" w:rsidR="0014728F" w:rsidRDefault="0014728F" w:rsidP="0014728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14:paraId="513F38AD" w14:textId="77777777" w:rsidR="0014728F" w:rsidRDefault="0014728F" w:rsidP="0014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16E3193" w14:textId="77777777" w:rsidR="0014728F" w:rsidRDefault="0014728F" w:rsidP="0014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інших окремих категорій населення медичними виробами </w:t>
      </w:r>
    </w:p>
    <w:p w14:paraId="7B707704" w14:textId="77777777" w:rsidR="0014728F" w:rsidRDefault="0014728F" w:rsidP="001472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іншими засобами на 2026 – 2030 р.</w:t>
      </w:r>
    </w:p>
    <w:p w14:paraId="2492D183" w14:textId="77777777" w:rsidR="0014728F" w:rsidRDefault="0014728F" w:rsidP="0014728F">
      <w:pPr>
        <w:jc w:val="center"/>
        <w:rPr>
          <w:b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3"/>
        <w:gridCol w:w="1260"/>
        <w:gridCol w:w="1417"/>
        <w:gridCol w:w="1276"/>
        <w:gridCol w:w="1134"/>
        <w:gridCol w:w="1225"/>
        <w:gridCol w:w="1575"/>
      </w:tblGrid>
      <w:tr w:rsidR="0014728F" w14:paraId="2194BDCA" w14:textId="77777777" w:rsidTr="0014728F">
        <w:trPr>
          <w:trHeight w:val="315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53C0" w14:textId="77777777" w:rsidR="0014728F" w:rsidRDefault="0014728F">
            <w:pPr>
              <w:spacing w:line="256" w:lineRule="auto"/>
              <w:jc w:val="center"/>
            </w:pPr>
            <w:r>
              <w:t>Обсяг коштів, які пропонується залучити на виконання Програми</w:t>
            </w:r>
          </w:p>
        </w:tc>
        <w:tc>
          <w:tcPr>
            <w:tcW w:w="6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B953" w14:textId="77777777" w:rsidR="0014728F" w:rsidRDefault="0014728F">
            <w:pPr>
              <w:spacing w:line="256" w:lineRule="auto"/>
              <w:jc w:val="center"/>
            </w:pPr>
            <w:r>
              <w:t>Етапи виконання Програми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976C" w14:textId="77777777" w:rsidR="0014728F" w:rsidRDefault="0014728F">
            <w:pPr>
              <w:spacing w:line="256" w:lineRule="auto"/>
              <w:jc w:val="center"/>
            </w:pPr>
            <w:r>
              <w:t>Усього витрат на виконання Програми</w:t>
            </w:r>
          </w:p>
        </w:tc>
      </w:tr>
      <w:tr w:rsidR="0014728F" w14:paraId="234A89AF" w14:textId="77777777" w:rsidTr="0014728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A0A8" w14:textId="77777777" w:rsidR="0014728F" w:rsidRDefault="0014728F">
            <w:pPr>
              <w:widowControl/>
              <w:autoSpaceDE/>
              <w:autoSpaceDN/>
              <w:spacing w:line="25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48AB" w14:textId="77777777" w:rsidR="0014728F" w:rsidRDefault="0014728F">
            <w:pPr>
              <w:spacing w:line="256" w:lineRule="auto"/>
              <w:jc w:val="center"/>
            </w:pPr>
            <w:r>
              <w:t>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705C" w14:textId="77777777" w:rsidR="0014728F" w:rsidRDefault="0014728F">
            <w:pPr>
              <w:spacing w:line="256" w:lineRule="auto"/>
              <w:jc w:val="center"/>
            </w:pPr>
            <w: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41A8" w14:textId="77777777" w:rsidR="0014728F" w:rsidRDefault="0014728F">
            <w:pPr>
              <w:spacing w:line="256" w:lineRule="auto"/>
              <w:jc w:val="center"/>
            </w:pPr>
            <w: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8168" w14:textId="77777777" w:rsidR="0014728F" w:rsidRDefault="0014728F">
            <w:pPr>
              <w:spacing w:line="25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2F2C" w14:textId="77777777" w:rsidR="0014728F" w:rsidRDefault="0014728F">
            <w:pPr>
              <w:spacing w:line="256" w:lineRule="auto"/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9442" w14:textId="77777777" w:rsidR="0014728F" w:rsidRDefault="0014728F">
            <w:pPr>
              <w:widowControl/>
              <w:autoSpaceDE/>
              <w:autoSpaceDN/>
              <w:spacing w:line="256" w:lineRule="auto"/>
            </w:pPr>
          </w:p>
        </w:tc>
      </w:tr>
      <w:tr w:rsidR="0014728F" w14:paraId="2641231F" w14:textId="77777777" w:rsidTr="0014728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D304" w14:textId="77777777" w:rsidR="0014728F" w:rsidRDefault="0014728F">
            <w:pPr>
              <w:widowControl/>
              <w:autoSpaceDE/>
              <w:autoSpaceDN/>
              <w:spacing w:line="256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357E" w14:textId="77777777" w:rsidR="0014728F" w:rsidRDefault="0014728F">
            <w:pPr>
              <w:spacing w:line="256" w:lineRule="auto"/>
              <w:jc w:val="center"/>
            </w:pPr>
            <w:r>
              <w:t>2026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F21F" w14:textId="77777777" w:rsidR="0014728F" w:rsidRDefault="0014728F">
            <w:pPr>
              <w:spacing w:line="256" w:lineRule="auto"/>
              <w:jc w:val="center"/>
            </w:pPr>
            <w:r>
              <w:t>2027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6D0" w14:textId="77777777" w:rsidR="0014728F" w:rsidRDefault="0014728F">
            <w:pPr>
              <w:spacing w:line="256" w:lineRule="auto"/>
              <w:jc w:val="center"/>
              <w:rPr>
                <w:lang w:val="en-US"/>
              </w:rPr>
            </w:pPr>
            <w:r>
              <w:t>2028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E474" w14:textId="77777777" w:rsidR="0014728F" w:rsidRDefault="0014728F">
            <w:pPr>
              <w:spacing w:line="256" w:lineRule="auto"/>
              <w:jc w:val="center"/>
            </w:pPr>
          </w:p>
          <w:p w14:paraId="2743F648" w14:textId="77777777" w:rsidR="0014728F" w:rsidRDefault="0014728F">
            <w:pPr>
              <w:spacing w:line="256" w:lineRule="auto"/>
              <w:jc w:val="center"/>
            </w:pPr>
            <w:r>
              <w:t>2029 рік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EE36" w14:textId="77777777" w:rsidR="0014728F" w:rsidRDefault="0014728F">
            <w:pPr>
              <w:spacing w:line="256" w:lineRule="auto"/>
              <w:jc w:val="center"/>
            </w:pPr>
          </w:p>
          <w:p w14:paraId="7CFE8772" w14:textId="77777777" w:rsidR="0014728F" w:rsidRDefault="0014728F">
            <w:pPr>
              <w:spacing w:line="256" w:lineRule="auto"/>
              <w:jc w:val="center"/>
            </w:pPr>
            <w:r>
              <w:t>2030 рік</w:t>
            </w:r>
          </w:p>
          <w:p w14:paraId="4B9F2E1A" w14:textId="77777777" w:rsidR="0014728F" w:rsidRDefault="0014728F">
            <w:pPr>
              <w:spacing w:line="256" w:lineRule="auto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87DE" w14:textId="77777777" w:rsidR="0014728F" w:rsidRDefault="0014728F">
            <w:pPr>
              <w:widowControl/>
              <w:autoSpaceDE/>
              <w:autoSpaceDN/>
              <w:spacing w:line="256" w:lineRule="auto"/>
            </w:pPr>
          </w:p>
        </w:tc>
      </w:tr>
      <w:tr w:rsidR="0014728F" w14:paraId="71B6EE78" w14:textId="77777777" w:rsidTr="0014728F">
        <w:trPr>
          <w:trHeight w:val="194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1D14" w14:textId="77777777" w:rsidR="0014728F" w:rsidRDefault="0014728F">
            <w:pPr>
              <w:spacing w:line="256" w:lineRule="auto"/>
            </w:pPr>
            <w:r>
              <w:t>Обсяг ресурсів, усього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4050" w14:textId="77777777" w:rsidR="0014728F" w:rsidRDefault="0014728F">
            <w:pPr>
              <w:spacing w:line="256" w:lineRule="auto"/>
              <w:jc w:val="center"/>
            </w:pPr>
            <w:r>
              <w:t>350 000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11CE" w14:textId="77777777" w:rsidR="0014728F" w:rsidRDefault="0014728F">
            <w:pPr>
              <w:spacing w:line="256" w:lineRule="auto"/>
              <w:jc w:val="center"/>
            </w:pPr>
            <w:r>
              <w:t>374 850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663" w14:textId="77777777" w:rsidR="0014728F" w:rsidRDefault="0014728F">
            <w:pPr>
              <w:spacing w:line="256" w:lineRule="auto"/>
              <w:jc w:val="center"/>
            </w:pPr>
            <w:r>
              <w:t>395 869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F2D5" w14:textId="77777777" w:rsidR="0014728F" w:rsidRDefault="0014728F">
            <w:pPr>
              <w:spacing w:line="256" w:lineRule="auto"/>
            </w:pPr>
          </w:p>
          <w:p w14:paraId="25F89811" w14:textId="77777777" w:rsidR="0014728F" w:rsidRDefault="0014728F">
            <w:pPr>
              <w:spacing w:line="256" w:lineRule="auto"/>
            </w:pPr>
            <w:r>
              <w:t>395 869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90FA" w14:textId="77777777" w:rsidR="0014728F" w:rsidRDefault="0014728F">
            <w:pPr>
              <w:spacing w:line="256" w:lineRule="auto"/>
              <w:jc w:val="center"/>
            </w:pPr>
          </w:p>
          <w:p w14:paraId="773CA7A0" w14:textId="77777777" w:rsidR="0014728F" w:rsidRDefault="0014728F">
            <w:pPr>
              <w:spacing w:line="256" w:lineRule="auto"/>
              <w:jc w:val="center"/>
            </w:pPr>
            <w:r>
              <w:t>395 869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9909" w14:textId="77777777" w:rsidR="0014728F" w:rsidRDefault="0014728F">
            <w:pPr>
              <w:spacing w:line="256" w:lineRule="auto"/>
              <w:jc w:val="center"/>
            </w:pPr>
            <w:r>
              <w:t>1 912 457</w:t>
            </w:r>
          </w:p>
        </w:tc>
      </w:tr>
      <w:tr w:rsidR="0014728F" w14:paraId="2DC3F257" w14:textId="77777777" w:rsidTr="0014728F">
        <w:trPr>
          <w:trHeight w:val="31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69B5" w14:textId="77777777" w:rsidR="0014728F" w:rsidRDefault="0014728F">
            <w:pPr>
              <w:spacing w:line="256" w:lineRule="auto"/>
            </w:pPr>
            <w:r>
              <w:t>у тому числі: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FED2" w14:textId="77777777" w:rsidR="0014728F" w:rsidRDefault="0014728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B5BA" w14:textId="77777777" w:rsidR="0014728F" w:rsidRDefault="0014728F">
            <w:pPr>
              <w:widowControl/>
              <w:autoSpaceDE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68B9" w14:textId="77777777" w:rsidR="0014728F" w:rsidRDefault="0014728F">
            <w:pPr>
              <w:widowControl/>
              <w:autoSpaceDE/>
              <w:autoSpaceDN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7E56" w14:textId="77777777" w:rsidR="0014728F" w:rsidRDefault="0014728F">
            <w:pPr>
              <w:spacing w:line="256" w:lineRule="auto"/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901E" w14:textId="77777777" w:rsidR="0014728F" w:rsidRDefault="0014728F">
            <w:pPr>
              <w:spacing w:line="256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B7CD" w14:textId="77777777" w:rsidR="0014728F" w:rsidRDefault="0014728F"/>
        </w:tc>
      </w:tr>
      <w:tr w:rsidR="0014728F" w14:paraId="536820CA" w14:textId="77777777" w:rsidTr="0014728F">
        <w:trPr>
          <w:trHeight w:val="315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B64A" w14:textId="77777777" w:rsidR="0014728F" w:rsidRDefault="0014728F">
            <w:pPr>
              <w:spacing w:line="256" w:lineRule="auto"/>
            </w:pPr>
            <w:r>
              <w:t>кошти бюджету Хорольської міської територіальної громади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280C" w14:textId="77777777" w:rsidR="0014728F" w:rsidRDefault="0014728F">
            <w:pPr>
              <w:spacing w:line="256" w:lineRule="auto"/>
              <w:jc w:val="center"/>
            </w:pPr>
            <w:r>
              <w:t>350 000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352A" w14:textId="77777777" w:rsidR="0014728F" w:rsidRDefault="0014728F">
            <w:pPr>
              <w:spacing w:line="256" w:lineRule="auto"/>
              <w:jc w:val="center"/>
            </w:pPr>
            <w:r>
              <w:t>374 850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802C" w14:textId="77777777" w:rsidR="0014728F" w:rsidRDefault="0014728F">
            <w:pPr>
              <w:spacing w:line="256" w:lineRule="auto"/>
              <w:jc w:val="center"/>
            </w:pPr>
            <w:r>
              <w:t>395 869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F1D3" w14:textId="77777777" w:rsidR="0014728F" w:rsidRDefault="0014728F">
            <w:pPr>
              <w:spacing w:line="256" w:lineRule="auto"/>
              <w:jc w:val="center"/>
            </w:pPr>
          </w:p>
          <w:p w14:paraId="042DFD54" w14:textId="77777777" w:rsidR="0014728F" w:rsidRDefault="0014728F">
            <w:pPr>
              <w:spacing w:line="256" w:lineRule="auto"/>
              <w:jc w:val="center"/>
            </w:pPr>
          </w:p>
          <w:p w14:paraId="735C328A" w14:textId="77777777" w:rsidR="0014728F" w:rsidRDefault="0014728F">
            <w:pPr>
              <w:spacing w:line="256" w:lineRule="auto"/>
              <w:jc w:val="center"/>
            </w:pPr>
            <w:r>
              <w:t>395 869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CCB9" w14:textId="77777777" w:rsidR="0014728F" w:rsidRDefault="0014728F">
            <w:pPr>
              <w:spacing w:line="256" w:lineRule="auto"/>
              <w:jc w:val="center"/>
            </w:pPr>
          </w:p>
          <w:p w14:paraId="66B9A0F5" w14:textId="77777777" w:rsidR="0014728F" w:rsidRDefault="0014728F">
            <w:pPr>
              <w:spacing w:line="256" w:lineRule="auto"/>
              <w:jc w:val="center"/>
            </w:pPr>
          </w:p>
          <w:p w14:paraId="7A60C957" w14:textId="77777777" w:rsidR="0014728F" w:rsidRDefault="0014728F">
            <w:pPr>
              <w:spacing w:line="256" w:lineRule="auto"/>
            </w:pPr>
            <w:r>
              <w:t xml:space="preserve">  395 869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15D9" w14:textId="77777777" w:rsidR="0014728F" w:rsidRDefault="0014728F">
            <w:pPr>
              <w:spacing w:line="256" w:lineRule="auto"/>
              <w:jc w:val="center"/>
            </w:pPr>
            <w:r>
              <w:t xml:space="preserve"> 1 912 457</w:t>
            </w:r>
          </w:p>
        </w:tc>
      </w:tr>
    </w:tbl>
    <w:p w14:paraId="5CBEC211" w14:textId="77777777" w:rsidR="0014728F" w:rsidRDefault="0014728F" w:rsidP="0014728F">
      <w:pPr>
        <w:rPr>
          <w:sz w:val="28"/>
          <w:szCs w:val="28"/>
        </w:rPr>
      </w:pPr>
    </w:p>
    <w:p w14:paraId="1D27FA78" w14:textId="77777777" w:rsidR="0014728F" w:rsidRDefault="0014728F" w:rsidP="0014728F">
      <w:pPr>
        <w:rPr>
          <w:sz w:val="28"/>
          <w:szCs w:val="28"/>
        </w:rPr>
      </w:pPr>
    </w:p>
    <w:p w14:paraId="21C07D7A" w14:textId="77777777" w:rsidR="0014728F" w:rsidRDefault="0014728F" w:rsidP="0014728F">
      <w:pPr>
        <w:rPr>
          <w:sz w:val="28"/>
          <w:szCs w:val="28"/>
        </w:rPr>
      </w:pPr>
    </w:p>
    <w:p w14:paraId="709A676A" w14:textId="77777777" w:rsidR="0014728F" w:rsidRDefault="0014728F" w:rsidP="0014728F">
      <w:pPr>
        <w:pStyle w:val="af3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Секретар міської ради                                                              Юлія БОЙКО</w:t>
      </w:r>
    </w:p>
    <w:p w14:paraId="6E7E5341" w14:textId="77777777" w:rsidR="0014728F" w:rsidRDefault="0014728F" w:rsidP="0014728F">
      <w:pPr>
        <w:rPr>
          <w:sz w:val="28"/>
          <w:szCs w:val="28"/>
        </w:rPr>
      </w:pPr>
    </w:p>
    <w:p w14:paraId="7F4CC74A" w14:textId="77777777" w:rsidR="0014728F" w:rsidRDefault="0014728F" w:rsidP="0014728F">
      <w:pPr>
        <w:rPr>
          <w:lang w:val="ru-RU"/>
        </w:rPr>
      </w:pPr>
    </w:p>
    <w:p w14:paraId="3F866AA1" w14:textId="77777777" w:rsidR="0014728F" w:rsidRDefault="0014728F" w:rsidP="0014728F">
      <w:pPr>
        <w:rPr>
          <w:lang w:val="ru-RU"/>
        </w:rPr>
      </w:pPr>
    </w:p>
    <w:p w14:paraId="22B568FF" w14:textId="77777777" w:rsidR="0014728F" w:rsidRDefault="0014728F" w:rsidP="0014728F">
      <w:pPr>
        <w:rPr>
          <w:lang w:val="ru-RU"/>
        </w:rPr>
      </w:pPr>
    </w:p>
    <w:p w14:paraId="2489D58E" w14:textId="77777777" w:rsidR="0014728F" w:rsidRDefault="0014728F" w:rsidP="0014728F">
      <w:pPr>
        <w:rPr>
          <w:lang w:val="ru-RU"/>
        </w:rPr>
      </w:pPr>
    </w:p>
    <w:p w14:paraId="56D27709" w14:textId="77777777" w:rsidR="0014728F" w:rsidRDefault="0014728F" w:rsidP="0014728F">
      <w:pPr>
        <w:rPr>
          <w:lang w:val="ru-RU"/>
        </w:rPr>
      </w:pPr>
    </w:p>
    <w:p w14:paraId="632D74ED" w14:textId="77777777" w:rsidR="0014728F" w:rsidRDefault="0014728F" w:rsidP="0014728F">
      <w:pPr>
        <w:rPr>
          <w:lang w:val="ru-RU"/>
        </w:rPr>
      </w:pPr>
    </w:p>
    <w:p w14:paraId="61EB8E13" w14:textId="77777777" w:rsidR="0014728F" w:rsidRDefault="0014728F" w:rsidP="0014728F">
      <w:pPr>
        <w:rPr>
          <w:lang w:val="ru-RU"/>
        </w:rPr>
      </w:pPr>
    </w:p>
    <w:p w14:paraId="24B650E9" w14:textId="77777777" w:rsidR="0014728F" w:rsidRDefault="0014728F" w:rsidP="0014728F">
      <w:pPr>
        <w:rPr>
          <w:lang w:val="ru-RU"/>
        </w:rPr>
      </w:pPr>
    </w:p>
    <w:p w14:paraId="3FF91ECF" w14:textId="77777777" w:rsidR="009A3103" w:rsidRDefault="009A3103" w:rsidP="0014728F">
      <w:pPr>
        <w:rPr>
          <w:lang w:val="ru-RU"/>
        </w:rPr>
      </w:pPr>
    </w:p>
    <w:p w14:paraId="06C82BEF" w14:textId="77777777" w:rsidR="009A3103" w:rsidRDefault="009A3103" w:rsidP="0014728F">
      <w:pPr>
        <w:rPr>
          <w:lang w:val="ru-RU"/>
        </w:rPr>
      </w:pPr>
    </w:p>
    <w:p w14:paraId="618C17DF" w14:textId="77777777" w:rsidR="009A3103" w:rsidRDefault="009A3103" w:rsidP="0014728F">
      <w:pPr>
        <w:rPr>
          <w:lang w:val="ru-RU"/>
        </w:rPr>
      </w:pPr>
    </w:p>
    <w:p w14:paraId="4070FEA2" w14:textId="77777777" w:rsidR="00F65958" w:rsidRDefault="00F65958" w:rsidP="0014728F">
      <w:pPr>
        <w:rPr>
          <w:lang w:val="ru-RU"/>
        </w:rPr>
      </w:pPr>
    </w:p>
    <w:p w14:paraId="7EC71B4F" w14:textId="77777777" w:rsidR="00F65958" w:rsidRDefault="00F65958" w:rsidP="0014728F">
      <w:pPr>
        <w:rPr>
          <w:lang w:val="ru-RU"/>
        </w:rPr>
      </w:pPr>
    </w:p>
    <w:p w14:paraId="4F95D39A" w14:textId="77777777" w:rsidR="00F65958" w:rsidRDefault="00F65958" w:rsidP="0014728F">
      <w:pPr>
        <w:rPr>
          <w:lang w:val="ru-RU"/>
        </w:rPr>
      </w:pPr>
    </w:p>
    <w:p w14:paraId="518AE34E" w14:textId="77777777" w:rsidR="00F65958" w:rsidRDefault="00F65958" w:rsidP="0014728F">
      <w:pPr>
        <w:rPr>
          <w:lang w:val="ru-RU"/>
        </w:rPr>
      </w:pPr>
    </w:p>
    <w:p w14:paraId="04D7C49E" w14:textId="77777777" w:rsidR="00F65958" w:rsidRDefault="00F65958" w:rsidP="0014728F">
      <w:pPr>
        <w:rPr>
          <w:lang w:val="ru-RU"/>
        </w:rPr>
      </w:pPr>
    </w:p>
    <w:p w14:paraId="45E1DEB1" w14:textId="0967722D" w:rsidR="00EA1F3C" w:rsidRDefault="00EA1F3C" w:rsidP="001E5225">
      <w:pPr>
        <w:widowControl/>
        <w:autoSpaceDE/>
        <w:autoSpaceDN/>
        <w:spacing w:after="160" w:line="259" w:lineRule="auto"/>
        <w:rPr>
          <w:lang w:val="ru-RU"/>
        </w:rPr>
        <w:sectPr w:rsidR="00EA1F3C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14E5528" w14:textId="40280A80" w:rsidR="00F43366" w:rsidRDefault="00F43366" w:rsidP="001E5225">
      <w:pPr>
        <w:widowControl/>
        <w:autoSpaceDE/>
        <w:autoSpaceDN/>
        <w:spacing w:after="160" w:line="259" w:lineRule="auto"/>
        <w:rPr>
          <w:lang w:val="ru-RU"/>
        </w:rPr>
      </w:pPr>
    </w:p>
    <w:p w14:paraId="59BB774C" w14:textId="77777777" w:rsidR="00071B1E" w:rsidRDefault="00071B1E" w:rsidP="00071B1E">
      <w:pPr>
        <w:tabs>
          <w:tab w:val="left" w:pos="6804"/>
        </w:tabs>
        <w:ind w:left="113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3</w:t>
      </w:r>
    </w:p>
    <w:p w14:paraId="072C7C7D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рішення сімдесят четвертої сесії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Хорольської міської ради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восьмого скликання </w:t>
      </w:r>
    </w:p>
    <w:p w14:paraId="07DC7801" w14:textId="0391B07E" w:rsidR="00071B1E" w:rsidRPr="00820F16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  <w:r w:rsidRPr="00820F16">
        <w:rPr>
          <w:color w:val="000000"/>
          <w:sz w:val="28"/>
          <w:szCs w:val="28"/>
        </w:rPr>
        <w:t xml:space="preserve">від       2025                 </w:t>
      </w:r>
      <w:r w:rsidRPr="00820F16">
        <w:rPr>
          <w:bCs/>
          <w:sz w:val="28"/>
          <w:szCs w:val="28"/>
        </w:rPr>
        <w:t xml:space="preserve"> </w:t>
      </w:r>
      <w:r w:rsidRPr="00820F16">
        <w:rPr>
          <w:color w:val="000000"/>
          <w:sz w:val="28"/>
          <w:szCs w:val="28"/>
        </w:rPr>
        <w:t>№</w:t>
      </w:r>
    </w:p>
    <w:p w14:paraId="494AF4E2" w14:textId="77777777" w:rsidR="00071B1E" w:rsidRPr="00820F16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7F952CDA" w14:textId="77777777" w:rsidR="00820F16" w:rsidRPr="00E171FC" w:rsidRDefault="00820F16" w:rsidP="00820F16">
      <w:pPr>
        <w:widowControl/>
        <w:tabs>
          <w:tab w:val="left" w:pos="1170"/>
        </w:tabs>
        <w:autoSpaceDE/>
        <w:autoSpaceDN/>
        <w:ind w:left="142"/>
        <w:jc w:val="center"/>
        <w:rPr>
          <w:sz w:val="28"/>
          <w:szCs w:val="28"/>
          <w:lang w:eastAsia="ru-RU"/>
        </w:rPr>
      </w:pPr>
      <w:r w:rsidRPr="00E171FC">
        <w:rPr>
          <w:color w:val="000000"/>
          <w:sz w:val="28"/>
          <w:szCs w:val="28"/>
          <w:lang w:eastAsia="ru-RU"/>
        </w:rPr>
        <w:t>Напрямки діяльності та заходи</w:t>
      </w:r>
      <w:r w:rsidRPr="00820F16">
        <w:rPr>
          <w:color w:val="000000"/>
          <w:sz w:val="28"/>
          <w:szCs w:val="28"/>
          <w:lang w:val="ru-RU" w:eastAsia="ru-RU"/>
        </w:rPr>
        <w:t> </w:t>
      </w:r>
    </w:p>
    <w:p w14:paraId="18E69771" w14:textId="77777777" w:rsidR="00820F16" w:rsidRPr="00E171FC" w:rsidRDefault="00820F16" w:rsidP="00820F16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171FC">
        <w:rPr>
          <w:color w:val="000000"/>
          <w:sz w:val="28"/>
          <w:szCs w:val="28"/>
          <w:lang w:eastAsia="ru-RU"/>
        </w:rPr>
        <w:t xml:space="preserve">Програми забезпечення осіб з інвалідністю, дітей з інвалідністю, </w:t>
      </w:r>
    </w:p>
    <w:p w14:paraId="614C816C" w14:textId="77777777" w:rsidR="00820F16" w:rsidRPr="00820F16" w:rsidRDefault="00820F16" w:rsidP="00820F16">
      <w:pPr>
        <w:widowControl/>
        <w:autoSpaceDE/>
        <w:autoSpaceDN/>
        <w:jc w:val="center"/>
        <w:rPr>
          <w:sz w:val="28"/>
          <w:szCs w:val="28"/>
          <w:lang w:val="ru-RU" w:eastAsia="ru-RU"/>
        </w:rPr>
      </w:pPr>
      <w:proofErr w:type="spellStart"/>
      <w:r w:rsidRPr="00820F16">
        <w:rPr>
          <w:color w:val="000000"/>
          <w:sz w:val="28"/>
          <w:szCs w:val="28"/>
          <w:lang w:val="ru-RU" w:eastAsia="ru-RU"/>
        </w:rPr>
        <w:t>інших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окремих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категорій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населення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медичними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виробами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</w:p>
    <w:p w14:paraId="4F0DEEFD" w14:textId="77777777" w:rsidR="00820F16" w:rsidRPr="00820F16" w:rsidRDefault="00820F16" w:rsidP="00820F16">
      <w:pPr>
        <w:widowControl/>
        <w:autoSpaceDE/>
        <w:autoSpaceDN/>
        <w:jc w:val="center"/>
        <w:rPr>
          <w:sz w:val="28"/>
          <w:szCs w:val="28"/>
          <w:lang w:val="ru-RU" w:eastAsia="ru-RU"/>
        </w:rPr>
      </w:pPr>
      <w:r w:rsidRPr="00820F16">
        <w:rPr>
          <w:color w:val="000000"/>
          <w:sz w:val="28"/>
          <w:szCs w:val="28"/>
          <w:lang w:val="ru-RU" w:eastAsia="ru-RU"/>
        </w:rPr>
        <w:t xml:space="preserve">та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іншими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засобами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на 2026 – 2030 р.</w:t>
      </w:r>
    </w:p>
    <w:p w14:paraId="6496492F" w14:textId="77777777" w:rsidR="00820F16" w:rsidRPr="00820F16" w:rsidRDefault="00820F16" w:rsidP="00820F16">
      <w:pPr>
        <w:widowControl/>
        <w:autoSpaceDE/>
        <w:autoSpaceDN/>
        <w:jc w:val="center"/>
        <w:rPr>
          <w:sz w:val="28"/>
          <w:szCs w:val="28"/>
          <w:lang w:val="ru-RU" w:eastAsia="ru-RU"/>
        </w:rPr>
      </w:pPr>
      <w:r w:rsidRPr="00820F16">
        <w:rPr>
          <w:sz w:val="28"/>
          <w:szCs w:val="28"/>
          <w:lang w:val="ru-RU"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1597"/>
        <w:gridCol w:w="1363"/>
        <w:gridCol w:w="1445"/>
        <w:gridCol w:w="1505"/>
        <w:gridCol w:w="1089"/>
        <w:gridCol w:w="933"/>
        <w:gridCol w:w="933"/>
        <w:gridCol w:w="933"/>
        <w:gridCol w:w="933"/>
        <w:gridCol w:w="933"/>
        <w:gridCol w:w="2386"/>
      </w:tblGrid>
      <w:tr w:rsidR="00820F16" w:rsidRPr="00820F16" w14:paraId="48C45409" w14:textId="77777777" w:rsidTr="00820F16">
        <w:trPr>
          <w:trHeight w:val="750"/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271C7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№ 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3DA1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Перелік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2E631" w14:textId="77777777" w:rsidR="00820F16" w:rsidRPr="00820F16" w:rsidRDefault="00820F16" w:rsidP="00820F16">
            <w:pPr>
              <w:widowControl/>
              <w:autoSpaceDE/>
              <w:autoSpaceDN/>
              <w:ind w:left="113" w:right="113"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Строк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E256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Виконавці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8AC85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Джерела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F5BC3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Орієнтовані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обсяги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фінансування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), грн., </w:t>
            </w:r>
          </w:p>
          <w:p w14:paraId="5FDFFB9D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у тому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числі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4A395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Очікуваний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результат</w:t>
            </w:r>
          </w:p>
        </w:tc>
      </w:tr>
      <w:tr w:rsidR="00820F16" w:rsidRPr="00820F16" w14:paraId="43368995" w14:textId="77777777" w:rsidTr="00820F16">
        <w:trPr>
          <w:trHeight w:val="25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8ACFF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1704D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E269F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C63C7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C7DBF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0C18F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E5520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4A616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5E53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3892B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0991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5DC70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</w:tr>
      <w:tr w:rsidR="00820F16" w:rsidRPr="00820F16" w14:paraId="1265D33E" w14:textId="77777777" w:rsidTr="00820F16">
        <w:trPr>
          <w:trHeight w:val="112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8EB41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5D315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FCEDB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F75B5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38BE7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AED2A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952B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69330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9836F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421D9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36A9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CAD6C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</w:tr>
      <w:tr w:rsidR="00820F16" w:rsidRPr="00820F16" w14:paraId="390D9668" w14:textId="77777777" w:rsidTr="00820F16">
        <w:trPr>
          <w:trHeight w:val="95"/>
          <w:tblCellSpacing w:w="0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59E2E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22E71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C75D2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0F227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67532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ACD6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64115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B8E9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B130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C7951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7146F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7B168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</w:tr>
      <w:tr w:rsidR="00820F16" w:rsidRPr="00820F16" w14:paraId="647AB207" w14:textId="77777777" w:rsidTr="00820F16">
        <w:trPr>
          <w:trHeight w:val="95"/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FF363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2FCE3" w14:textId="7941D7D0" w:rsidR="00820F16" w:rsidRPr="00820F16" w:rsidRDefault="00820F16" w:rsidP="00820F1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Забезпече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ння</w:t>
            </w:r>
            <w:proofErr w:type="spellEnd"/>
          </w:p>
          <w:p w14:paraId="297F2731" w14:textId="01CFB0C5" w:rsidR="00820F16" w:rsidRPr="00820F16" w:rsidRDefault="00820F16" w:rsidP="00820F1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осіб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інвалідністю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дітей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інвалідністю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інших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окремих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категорій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населення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медичними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виробами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іншими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засобами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для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використа</w:t>
            </w:r>
            <w:proofErr w:type="spellEnd"/>
          </w:p>
          <w:p w14:paraId="7E5651C4" w14:textId="53C6279D" w:rsidR="00820F16" w:rsidRPr="00820F16" w:rsidRDefault="00820F16" w:rsidP="00820F16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ння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амбулатор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них</w:t>
            </w:r>
            <w:proofErr w:type="spellEnd"/>
          </w:p>
          <w:p w14:paraId="6B391479" w14:textId="5184C592" w:rsidR="00820F16" w:rsidRPr="00820F16" w:rsidRDefault="00820F16" w:rsidP="00820F16">
            <w:pPr>
              <w:widowControl/>
              <w:autoSpaceDE/>
              <w:autoSpaceDN/>
              <w:jc w:val="both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і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побутових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умовах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35B4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2026-2030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23778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КНП "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Хорольський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центр ПМСД"</w:t>
            </w:r>
          </w:p>
          <w:p w14:paraId="1CF6CDA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CA8C8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, </w:t>
            </w:r>
          </w:p>
          <w:p w14:paraId="0923D913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з них: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B6E4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1 912 457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201A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350 000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6C43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374 850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2CD5E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D895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B4BC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75528" w14:textId="77777777" w:rsidR="00820F16" w:rsidRPr="00820F16" w:rsidRDefault="00820F16" w:rsidP="00820F16">
            <w:pPr>
              <w:widowControl/>
              <w:autoSpaceDE/>
              <w:autoSpaceDN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Соціальна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адаптація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інтеграція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покращення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якості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життя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осіб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інвалідністю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дітей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інвалідністю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інших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окремих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категорій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населення</w:t>
            </w:r>
            <w:proofErr w:type="spellEnd"/>
          </w:p>
        </w:tc>
      </w:tr>
      <w:tr w:rsidR="00820F16" w:rsidRPr="00820F16" w14:paraId="3389C5DA" w14:textId="77777777" w:rsidTr="00820F16">
        <w:trPr>
          <w:trHeight w:val="1945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C8FDB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7B22E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B5E96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86C18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7B91F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бюджет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Хорольської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територіальної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громади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5C36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1 912 457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580BD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350 000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888F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374 850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F97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E6D3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019FE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1DE4B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</w:tr>
      <w:tr w:rsidR="00820F16" w:rsidRPr="00820F16" w14:paraId="3717FFF9" w14:textId="77777777" w:rsidTr="00820F16">
        <w:trPr>
          <w:trHeight w:val="360"/>
          <w:tblCellSpacing w:w="0" w:type="dxa"/>
        </w:trPr>
        <w:tc>
          <w:tcPr>
            <w:tcW w:w="6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81788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Програмою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BA65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1 912 457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9C4C1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350 000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DF5D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374 850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CBE6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23178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0825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6055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20F16" w:rsidRPr="00820F16" w14:paraId="4081DD19" w14:textId="77777777" w:rsidTr="00820F16">
        <w:trPr>
          <w:trHeight w:val="265"/>
          <w:tblCellSpacing w:w="0" w:type="dxa"/>
        </w:trPr>
        <w:tc>
          <w:tcPr>
            <w:tcW w:w="6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3C8BA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у тому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числі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8562C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E9E36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881B7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52C4F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  <w:p w14:paraId="08B1C2F2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0754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05447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DEAB4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820F16" w:rsidRPr="00820F16" w14:paraId="320E5867" w14:textId="77777777" w:rsidTr="00820F16">
        <w:trPr>
          <w:trHeight w:val="278"/>
          <w:tblCellSpacing w:w="0" w:type="dxa"/>
        </w:trPr>
        <w:tc>
          <w:tcPr>
            <w:tcW w:w="6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BDC87" w14:textId="77777777" w:rsidR="00820F16" w:rsidRPr="00820F16" w:rsidRDefault="00820F16" w:rsidP="00820F16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кошти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бюджету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Хорольської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територіальної</w:t>
            </w:r>
            <w:proofErr w:type="spellEnd"/>
            <w:r w:rsidRPr="00820F1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20F16">
              <w:rPr>
                <w:color w:val="000000"/>
                <w:sz w:val="20"/>
                <w:szCs w:val="20"/>
                <w:lang w:val="ru-RU" w:eastAsia="ru-RU"/>
              </w:rPr>
              <w:t>громади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7F5B8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1 912 457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A630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350 000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6769D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374 850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121CE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A9B3A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1CD2D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color w:val="000000"/>
                <w:sz w:val="20"/>
                <w:szCs w:val="20"/>
                <w:lang w:val="ru-RU" w:eastAsia="ru-RU"/>
              </w:rPr>
              <w:t>395 869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8E74D" w14:textId="77777777" w:rsidR="00820F16" w:rsidRPr="00820F16" w:rsidRDefault="00820F16" w:rsidP="00820F1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 w:eastAsia="ru-RU"/>
              </w:rPr>
            </w:pPr>
            <w:r w:rsidRPr="00820F16">
              <w:rPr>
                <w:sz w:val="20"/>
                <w:szCs w:val="20"/>
                <w:lang w:val="ru-RU" w:eastAsia="ru-RU"/>
              </w:rPr>
              <w:t> </w:t>
            </w:r>
          </w:p>
        </w:tc>
      </w:tr>
    </w:tbl>
    <w:p w14:paraId="6B6242AE" w14:textId="77777777" w:rsidR="00820F16" w:rsidRPr="00820F16" w:rsidRDefault="00820F16" w:rsidP="00820F16">
      <w:pPr>
        <w:widowControl/>
        <w:autoSpaceDE/>
        <w:autoSpaceDN/>
        <w:ind w:left="708" w:firstLine="708"/>
        <w:rPr>
          <w:sz w:val="20"/>
          <w:szCs w:val="20"/>
          <w:lang w:val="ru-RU" w:eastAsia="ru-RU"/>
        </w:rPr>
      </w:pPr>
      <w:r w:rsidRPr="00820F16">
        <w:rPr>
          <w:sz w:val="20"/>
          <w:szCs w:val="20"/>
          <w:lang w:val="ru-RU" w:eastAsia="ru-RU"/>
        </w:rPr>
        <w:t> </w:t>
      </w:r>
    </w:p>
    <w:p w14:paraId="33A4F031" w14:textId="77777777" w:rsidR="00820F16" w:rsidRPr="00820F16" w:rsidRDefault="00820F16" w:rsidP="00820F16">
      <w:pPr>
        <w:widowControl/>
        <w:autoSpaceDE/>
        <w:autoSpaceDN/>
        <w:ind w:left="708" w:firstLine="708"/>
        <w:jc w:val="center"/>
        <w:rPr>
          <w:sz w:val="28"/>
          <w:szCs w:val="28"/>
          <w:lang w:val="ru-RU" w:eastAsia="ru-RU"/>
        </w:rPr>
      </w:pPr>
      <w:r w:rsidRPr="00820F16">
        <w:rPr>
          <w:sz w:val="28"/>
          <w:szCs w:val="28"/>
          <w:lang w:val="ru-RU" w:eastAsia="ru-RU"/>
        </w:rPr>
        <w:t> </w:t>
      </w:r>
    </w:p>
    <w:p w14:paraId="5226E59D" w14:textId="52FC2AA0" w:rsidR="00820F16" w:rsidRPr="00820F16" w:rsidRDefault="00820F16" w:rsidP="00820F16">
      <w:pPr>
        <w:widowControl/>
        <w:autoSpaceDE/>
        <w:autoSpaceDN/>
        <w:rPr>
          <w:sz w:val="28"/>
          <w:szCs w:val="28"/>
          <w:lang w:val="ru-RU" w:eastAsia="ru-RU"/>
        </w:rPr>
      </w:pPr>
      <w:proofErr w:type="spellStart"/>
      <w:r w:rsidRPr="00820F16">
        <w:rPr>
          <w:color w:val="000000"/>
          <w:sz w:val="28"/>
          <w:szCs w:val="28"/>
          <w:lang w:val="ru-RU" w:eastAsia="ru-RU"/>
        </w:rPr>
        <w:t>Секретар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20F16">
        <w:rPr>
          <w:color w:val="000000"/>
          <w:sz w:val="28"/>
          <w:szCs w:val="28"/>
          <w:lang w:val="ru-RU" w:eastAsia="ru-RU"/>
        </w:rPr>
        <w:t>міської</w:t>
      </w:r>
      <w:proofErr w:type="spellEnd"/>
      <w:r w:rsidRPr="00820F16">
        <w:rPr>
          <w:color w:val="000000"/>
          <w:sz w:val="28"/>
          <w:szCs w:val="28"/>
          <w:lang w:val="ru-RU" w:eastAsia="ru-RU"/>
        </w:rPr>
        <w:t xml:space="preserve"> ради                             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ru-RU" w:eastAsia="ru-RU"/>
        </w:rPr>
        <w:t xml:space="preserve">                                           </w:t>
      </w:r>
      <w:proofErr w:type="spellStart"/>
      <w:r>
        <w:rPr>
          <w:color w:val="000000"/>
          <w:sz w:val="28"/>
          <w:szCs w:val="28"/>
          <w:lang w:val="ru-RU" w:eastAsia="ru-RU"/>
        </w:rPr>
        <w:t>Юлія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БОЙКО</w:t>
      </w:r>
    </w:p>
    <w:p w14:paraId="579BE65E" w14:textId="77777777" w:rsidR="00071B1E" w:rsidRPr="00820F16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  <w:lang w:val="ru-RU"/>
        </w:rPr>
      </w:pPr>
    </w:p>
    <w:p w14:paraId="74039288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0EE69804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42308905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7882FF66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3AEC2D58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05F5817C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485B29C6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7B868C81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08666B2F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6C242249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72557F93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4CB7860E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5CDB06E5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149E8F8D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6D6B0AA7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01273202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02CB7B13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7154F04E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5A2EAD17" w14:textId="77777777" w:rsidR="00071B1E" w:rsidRDefault="00071B1E" w:rsidP="00071B1E">
      <w:pPr>
        <w:tabs>
          <w:tab w:val="left" w:pos="6804"/>
        </w:tabs>
        <w:ind w:left="11340"/>
        <w:jc w:val="both"/>
        <w:rPr>
          <w:color w:val="000000"/>
          <w:sz w:val="28"/>
          <w:szCs w:val="28"/>
        </w:rPr>
      </w:pPr>
    </w:p>
    <w:p w14:paraId="5B27B2CE" w14:textId="03FB390B" w:rsidR="00F43366" w:rsidRDefault="00F43366" w:rsidP="00071B1E">
      <w:pPr>
        <w:tabs>
          <w:tab w:val="left" w:pos="6804"/>
        </w:tabs>
        <w:ind w:left="11340"/>
        <w:jc w:val="both"/>
        <w:rPr>
          <w:lang w:val="ru-RU"/>
        </w:rPr>
      </w:pPr>
    </w:p>
    <w:p w14:paraId="74752C31" w14:textId="77777777" w:rsidR="009A3103" w:rsidRDefault="009A3103" w:rsidP="001E5225">
      <w:pPr>
        <w:widowControl/>
        <w:autoSpaceDE/>
        <w:autoSpaceDN/>
        <w:spacing w:after="160" w:line="259" w:lineRule="auto"/>
        <w:rPr>
          <w:lang w:val="ru-RU"/>
        </w:rPr>
      </w:pPr>
    </w:p>
    <w:p w14:paraId="20290702" w14:textId="77777777" w:rsidR="009A3103" w:rsidRDefault="009A3103" w:rsidP="0014728F">
      <w:pPr>
        <w:rPr>
          <w:lang w:val="ru-RU"/>
        </w:rPr>
      </w:pPr>
    </w:p>
    <w:p w14:paraId="24764A4B" w14:textId="77777777" w:rsidR="009A3103" w:rsidRDefault="009A3103" w:rsidP="0014728F">
      <w:pPr>
        <w:rPr>
          <w:lang w:val="ru-RU"/>
        </w:rPr>
      </w:pPr>
    </w:p>
    <w:p w14:paraId="632249CA" w14:textId="77777777" w:rsidR="0014728F" w:rsidRDefault="0014728F" w:rsidP="0014728F">
      <w:pPr>
        <w:rPr>
          <w:lang w:val="ru-RU"/>
        </w:rPr>
      </w:pPr>
    </w:p>
    <w:p w14:paraId="7BDF2C2A" w14:textId="3D38B4CB" w:rsidR="009A3103" w:rsidRPr="009A3103" w:rsidRDefault="009A3103" w:rsidP="009A3103">
      <w:pPr>
        <w:widowControl/>
        <w:autoSpaceDE/>
        <w:autoSpaceDN/>
        <w:spacing w:after="160" w:line="259" w:lineRule="auto"/>
        <w:rPr>
          <w:lang w:val="ru-RU"/>
        </w:rPr>
      </w:pPr>
    </w:p>
    <w:sectPr w:rsidR="009A3103" w:rsidRPr="009A3103" w:rsidSect="00EA1F3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28F"/>
    <w:rsid w:val="00011948"/>
    <w:rsid w:val="00071B1E"/>
    <w:rsid w:val="0014728F"/>
    <w:rsid w:val="001E5225"/>
    <w:rsid w:val="001E67BD"/>
    <w:rsid w:val="00320DD1"/>
    <w:rsid w:val="003339C2"/>
    <w:rsid w:val="006C0B77"/>
    <w:rsid w:val="006F7908"/>
    <w:rsid w:val="00820F16"/>
    <w:rsid w:val="008242FF"/>
    <w:rsid w:val="00870751"/>
    <w:rsid w:val="008B3E0B"/>
    <w:rsid w:val="00922C48"/>
    <w:rsid w:val="009A3103"/>
    <w:rsid w:val="00B915B7"/>
    <w:rsid w:val="00D600D0"/>
    <w:rsid w:val="00E171FC"/>
    <w:rsid w:val="00EA1F3C"/>
    <w:rsid w:val="00EA59DF"/>
    <w:rsid w:val="00EE4070"/>
    <w:rsid w:val="00F12C76"/>
    <w:rsid w:val="00F43366"/>
    <w:rsid w:val="00F6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97A7"/>
  <w15:chartTrackingRefBased/>
  <w15:docId w15:val="{12C1B455-8816-43DD-AEA1-F3144C44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47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7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2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2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72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728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4728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728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728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2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72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72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728F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4728F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4728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9"/>
    <w:semiHidden/>
    <w:rsid w:val="0014728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4728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4728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472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147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728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147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7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14728F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14728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4728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472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14728F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14728F"/>
    <w:rPr>
      <w:b/>
      <w:bCs/>
      <w:smallCaps/>
      <w:color w:val="2F5496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1472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4728F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e">
    <w:name w:val="Strong"/>
    <w:uiPriority w:val="99"/>
    <w:qFormat/>
    <w:rsid w:val="0014728F"/>
    <w:rPr>
      <w:rFonts w:ascii="Times New Roman" w:hAnsi="Times New Roman" w:cs="Times New Roman" w:hint="default"/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14728F"/>
    <w:pPr>
      <w:ind w:left="538"/>
      <w:jc w:val="both"/>
    </w:pPr>
    <w:rPr>
      <w:rFonts w:eastAsia="Calibri"/>
      <w:sz w:val="28"/>
      <w:szCs w:val="28"/>
    </w:rPr>
  </w:style>
  <w:style w:type="character" w:customStyle="1" w:styleId="af0">
    <w:name w:val="Основний текст Знак"/>
    <w:basedOn w:val="a0"/>
    <w:link w:val="af"/>
    <w:uiPriority w:val="99"/>
    <w:semiHidden/>
    <w:rsid w:val="0014728F"/>
    <w:rPr>
      <w:rFonts w:ascii="Times New Roman" w:eastAsia="Calibri" w:hAnsi="Times New Roman" w:cs="Times New Roman"/>
      <w:kern w:val="0"/>
      <w:sz w:val="28"/>
      <w:szCs w:val="28"/>
      <w:lang w:val="uk-UA"/>
      <w14:ligatures w14:val="none"/>
    </w:rPr>
  </w:style>
  <w:style w:type="paragraph" w:styleId="af1">
    <w:name w:val="Body Text Indent"/>
    <w:basedOn w:val="a"/>
    <w:link w:val="af2"/>
    <w:uiPriority w:val="99"/>
    <w:semiHidden/>
    <w:unhideWhenUsed/>
    <w:rsid w:val="0014728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rsid w:val="0014728F"/>
    <w:rPr>
      <w:rFonts w:ascii="Times New Roman" w:eastAsia="Calibri" w:hAnsi="Times New Roman" w:cs="Times New Roman"/>
      <w:kern w:val="0"/>
      <w:sz w:val="20"/>
      <w:szCs w:val="20"/>
      <w:lang w:val="uk-UA"/>
      <w14:ligatures w14:val="none"/>
    </w:rPr>
  </w:style>
  <w:style w:type="paragraph" w:styleId="af3">
    <w:name w:val="No Spacing"/>
    <w:uiPriority w:val="99"/>
    <w:qFormat/>
    <w:rsid w:val="0014728F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paragraph" w:customStyle="1" w:styleId="11">
    <w:name w:val="Заголовок 11"/>
    <w:basedOn w:val="a"/>
    <w:uiPriority w:val="99"/>
    <w:rsid w:val="0014728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2">
    <w:name w:val="Абзац списка1"/>
    <w:basedOn w:val="a"/>
    <w:rsid w:val="001472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table" w:styleId="af4">
    <w:name w:val="Table Grid"/>
    <w:basedOn w:val="a1"/>
    <w:rsid w:val="00071B1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4BFA9-0069-4389-95CB-F10B9A41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13</cp:revision>
  <dcterms:created xsi:type="dcterms:W3CDTF">2025-09-22T06:53:00Z</dcterms:created>
  <dcterms:modified xsi:type="dcterms:W3CDTF">2025-10-07T13:37:00Z</dcterms:modified>
</cp:coreProperties>
</file>